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2D518" w14:textId="2EEB4B56" w:rsidR="00C3299E" w:rsidRPr="00780ACB" w:rsidRDefault="00E14C91" w:rsidP="00C3299E">
      <w:pPr>
        <w:pBdr>
          <w:top w:val="single" w:sz="4" w:space="1" w:color="auto"/>
          <w:left w:val="single" w:sz="4" w:space="4" w:color="auto"/>
          <w:bottom w:val="single" w:sz="4" w:space="1" w:color="auto"/>
          <w:right w:val="single" w:sz="4" w:space="4" w:color="auto"/>
        </w:pBdr>
        <w:spacing w:before="240" w:after="240" w:line="240" w:lineRule="auto"/>
        <w:contextualSpacing/>
        <w:jc w:val="center"/>
        <w:rPr>
          <w:rFonts w:ascii="Arial" w:eastAsia="Times New Roman" w:hAnsi="Arial" w:cs="Arial"/>
          <w:color w:val="000000"/>
          <w:spacing w:val="5"/>
          <w:sz w:val="34"/>
          <w:szCs w:val="52"/>
        </w:rPr>
      </w:pPr>
      <w:r>
        <w:rPr>
          <w:noProof/>
        </w:rPr>
        <w:drawing>
          <wp:anchor distT="0" distB="0" distL="114300" distR="114300" simplePos="0" relativeHeight="251660288" behindDoc="0" locked="0" layoutInCell="1" allowOverlap="1" wp14:anchorId="349DF34D" wp14:editId="43933DD1">
            <wp:simplePos x="0" y="0"/>
            <wp:positionH relativeFrom="margin">
              <wp:posOffset>4696958</wp:posOffset>
            </wp:positionH>
            <wp:positionV relativeFrom="paragraph">
              <wp:posOffset>-1120469</wp:posOffset>
            </wp:positionV>
            <wp:extent cx="1036688" cy="515074"/>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273" t="19755" r="14846" b="18205"/>
                    <a:stretch/>
                  </pic:blipFill>
                  <pic:spPr bwMode="auto">
                    <a:xfrm>
                      <a:off x="0" y="0"/>
                      <a:ext cx="1036688" cy="51507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3299E">
        <w:rPr>
          <w:rFonts w:ascii="Arial" w:eastAsia="Times New Roman" w:hAnsi="Arial" w:cs="Arial"/>
          <w:b/>
          <w:color w:val="000000"/>
          <w:spacing w:val="5"/>
          <w:sz w:val="34"/>
          <w:szCs w:val="52"/>
        </w:rPr>
        <w:t>Leseprotokoll</w:t>
      </w:r>
    </w:p>
    <w:p w14:paraId="4F25B117" w14:textId="467F9B0D" w:rsidR="00C3299E" w:rsidRPr="00780ACB" w:rsidRDefault="00C3299E" w:rsidP="00C3299E">
      <w:pPr>
        <w:spacing w:before="120" w:after="0" w:line="276" w:lineRule="auto"/>
        <w:rPr>
          <w:rFonts w:ascii="FreeSans" w:eastAsia="Calibri" w:hAnsi="FreeSan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6726"/>
      </w:tblGrid>
      <w:tr w:rsidR="00C3299E" w:rsidRPr="00780ACB" w14:paraId="14EEF833" w14:textId="77777777" w:rsidTr="002138BA">
        <w:tc>
          <w:tcPr>
            <w:tcW w:w="2376" w:type="dxa"/>
          </w:tcPr>
          <w:p w14:paraId="7407A21C" w14:textId="77777777" w:rsidR="00C3299E" w:rsidRPr="00780ACB" w:rsidRDefault="00C3299E" w:rsidP="002138BA">
            <w:pPr>
              <w:spacing w:before="120" w:after="120" w:line="276" w:lineRule="auto"/>
              <w:rPr>
                <w:rFonts w:ascii="Arial" w:eastAsia="Calibri" w:hAnsi="Arial" w:cs="Arial"/>
                <w:b/>
                <w:highlight w:val="yellow"/>
              </w:rPr>
            </w:pPr>
            <w:r w:rsidRPr="00780ACB">
              <w:rPr>
                <w:rFonts w:ascii="Arial" w:eastAsia="Calibri" w:hAnsi="Arial" w:cs="Arial"/>
                <w:b/>
              </w:rPr>
              <w:t>Schulart(en)</w:t>
            </w:r>
          </w:p>
        </w:tc>
        <w:tc>
          <w:tcPr>
            <w:tcW w:w="6910" w:type="dxa"/>
          </w:tcPr>
          <w:p w14:paraId="63E2F572" w14:textId="79C252B1" w:rsidR="00C3299E" w:rsidRPr="00780ACB" w:rsidRDefault="00C3299E" w:rsidP="002138BA">
            <w:pPr>
              <w:spacing w:before="120" w:after="120" w:line="276" w:lineRule="auto"/>
              <w:rPr>
                <w:rFonts w:ascii="Arial" w:eastAsia="Calibri" w:hAnsi="Arial" w:cs="Arial"/>
                <w:highlight w:val="yellow"/>
              </w:rPr>
            </w:pPr>
            <w:r w:rsidRPr="00780ACB">
              <w:rPr>
                <w:rFonts w:ascii="Arial" w:eastAsia="Calibri" w:hAnsi="Arial" w:cs="Arial"/>
              </w:rPr>
              <w:t>alle</w:t>
            </w:r>
          </w:p>
        </w:tc>
      </w:tr>
      <w:tr w:rsidR="00C3299E" w:rsidRPr="00780ACB" w14:paraId="59B6EA5D" w14:textId="77777777" w:rsidTr="002138BA">
        <w:tc>
          <w:tcPr>
            <w:tcW w:w="2376" w:type="dxa"/>
          </w:tcPr>
          <w:p w14:paraId="2EB47194" w14:textId="77777777" w:rsidR="00C3299E" w:rsidRPr="00780ACB" w:rsidRDefault="00C3299E" w:rsidP="002138BA">
            <w:pPr>
              <w:spacing w:before="120" w:after="120" w:line="276" w:lineRule="auto"/>
              <w:rPr>
                <w:rFonts w:ascii="Arial" w:eastAsia="Calibri" w:hAnsi="Arial" w:cs="Arial"/>
                <w:b/>
                <w:highlight w:val="yellow"/>
              </w:rPr>
            </w:pPr>
            <w:r w:rsidRPr="00780ACB">
              <w:rPr>
                <w:rFonts w:ascii="Arial" w:eastAsia="Calibri" w:hAnsi="Arial" w:cs="Arial"/>
                <w:b/>
              </w:rPr>
              <w:t>Jahrgangsstufe(n)</w:t>
            </w:r>
          </w:p>
        </w:tc>
        <w:tc>
          <w:tcPr>
            <w:tcW w:w="6910" w:type="dxa"/>
          </w:tcPr>
          <w:p w14:paraId="5B760551" w14:textId="0E266FDB" w:rsidR="00C3299E" w:rsidRPr="00780ACB" w:rsidRDefault="00261795" w:rsidP="002138BA">
            <w:pPr>
              <w:spacing w:before="120" w:after="120" w:line="276" w:lineRule="auto"/>
              <w:rPr>
                <w:rFonts w:ascii="Arial" w:eastAsia="Calibri" w:hAnsi="Arial" w:cs="Arial"/>
                <w:highlight w:val="yellow"/>
              </w:rPr>
            </w:pPr>
            <w:r>
              <w:rPr>
                <w:rFonts w:ascii="Arial" w:eastAsia="Calibri" w:hAnsi="Arial" w:cs="Arial"/>
              </w:rPr>
              <w:t xml:space="preserve">5 </w:t>
            </w:r>
            <w:r w:rsidR="00C3299E" w:rsidRPr="00780ACB">
              <w:rPr>
                <w:rFonts w:ascii="Arial" w:eastAsia="Calibri" w:hAnsi="Arial" w:cs="Arial"/>
              </w:rPr>
              <w:t>-</w:t>
            </w:r>
            <w:r>
              <w:rPr>
                <w:rFonts w:ascii="Arial" w:eastAsia="Calibri" w:hAnsi="Arial" w:cs="Arial"/>
              </w:rPr>
              <w:t xml:space="preserve"> </w:t>
            </w:r>
            <w:r w:rsidR="00C3299E" w:rsidRPr="00780ACB">
              <w:rPr>
                <w:rFonts w:ascii="Arial" w:eastAsia="Calibri" w:hAnsi="Arial" w:cs="Arial"/>
              </w:rPr>
              <w:t>13</w:t>
            </w:r>
          </w:p>
        </w:tc>
      </w:tr>
      <w:tr w:rsidR="00C3299E" w:rsidRPr="00780ACB" w14:paraId="6EB9DEF7" w14:textId="77777777" w:rsidTr="002138BA">
        <w:tc>
          <w:tcPr>
            <w:tcW w:w="2376" w:type="dxa"/>
          </w:tcPr>
          <w:p w14:paraId="5949C7E0" w14:textId="1CE3A76D" w:rsidR="00C3299E" w:rsidRPr="00780ACB" w:rsidRDefault="00C3299E" w:rsidP="002138BA">
            <w:pPr>
              <w:spacing w:before="120" w:after="120" w:line="276" w:lineRule="auto"/>
              <w:rPr>
                <w:rFonts w:ascii="Arial" w:eastAsia="Calibri" w:hAnsi="Arial" w:cs="Arial"/>
                <w:b/>
                <w:highlight w:val="yellow"/>
              </w:rPr>
            </w:pPr>
            <w:r w:rsidRPr="00780ACB">
              <w:rPr>
                <w:rFonts w:ascii="Arial" w:eastAsia="Calibri" w:hAnsi="Arial" w:cs="Arial"/>
                <w:b/>
              </w:rPr>
              <w:t>Fach/Fächer/</w:t>
            </w:r>
            <w:r w:rsidR="00B21EB3">
              <w:rPr>
                <w:rFonts w:ascii="Arial" w:eastAsia="Calibri" w:hAnsi="Arial" w:cs="Arial"/>
                <w:b/>
              </w:rPr>
              <w:t xml:space="preserve"> </w:t>
            </w:r>
            <w:bookmarkStart w:id="0" w:name="_GoBack"/>
            <w:bookmarkEnd w:id="0"/>
            <w:proofErr w:type="spellStart"/>
            <w:r w:rsidRPr="00780ACB">
              <w:rPr>
                <w:rFonts w:ascii="Arial" w:eastAsia="Calibri" w:hAnsi="Arial" w:cs="Arial"/>
                <w:b/>
              </w:rPr>
              <w:t>fachüb</w:t>
            </w:r>
            <w:proofErr w:type="spellEnd"/>
            <w:r w:rsidRPr="00780ACB">
              <w:rPr>
                <w:rFonts w:ascii="Arial" w:eastAsia="Calibri" w:hAnsi="Arial" w:cs="Arial"/>
                <w:b/>
              </w:rPr>
              <w:t>.</w:t>
            </w:r>
          </w:p>
        </w:tc>
        <w:tc>
          <w:tcPr>
            <w:tcW w:w="6910" w:type="dxa"/>
          </w:tcPr>
          <w:p w14:paraId="7E85D142" w14:textId="1514D97B" w:rsidR="00C3299E" w:rsidRPr="00780ACB" w:rsidRDefault="00C3299E" w:rsidP="002138BA">
            <w:pPr>
              <w:spacing w:before="120" w:after="0" w:line="276" w:lineRule="auto"/>
              <w:rPr>
                <w:rFonts w:ascii="Arial" w:eastAsia="Calibri" w:hAnsi="Arial" w:cs="Arial"/>
                <w:highlight w:val="yellow"/>
              </w:rPr>
            </w:pPr>
            <w:r>
              <w:rPr>
                <w:rFonts w:ascii="Arial" w:eastAsia="Calibri" w:hAnsi="Arial" w:cs="Arial"/>
              </w:rPr>
              <w:t>Deutsch</w:t>
            </w:r>
          </w:p>
        </w:tc>
      </w:tr>
      <w:tr w:rsidR="00C3299E" w:rsidRPr="00780ACB" w14:paraId="094730A6" w14:textId="77777777" w:rsidTr="002138BA">
        <w:tc>
          <w:tcPr>
            <w:tcW w:w="2376" w:type="dxa"/>
          </w:tcPr>
          <w:p w14:paraId="6BAB8BA9" w14:textId="77777777" w:rsidR="00C3299E" w:rsidRPr="00780ACB" w:rsidRDefault="00C3299E" w:rsidP="002138BA">
            <w:pPr>
              <w:spacing w:before="120" w:after="120" w:line="276" w:lineRule="auto"/>
              <w:rPr>
                <w:rFonts w:ascii="Arial" w:eastAsia="Calibri" w:hAnsi="Arial" w:cs="Arial"/>
                <w:b/>
              </w:rPr>
            </w:pPr>
            <w:r w:rsidRPr="00780ACB">
              <w:rPr>
                <w:rFonts w:ascii="Arial" w:eastAsia="Calibri" w:hAnsi="Arial" w:cs="Arial"/>
                <w:b/>
              </w:rPr>
              <w:t>Textarten</w:t>
            </w:r>
          </w:p>
        </w:tc>
        <w:tc>
          <w:tcPr>
            <w:tcW w:w="6910" w:type="dxa"/>
          </w:tcPr>
          <w:p w14:paraId="2F19BBD2" w14:textId="463EBC74" w:rsidR="00C3299E" w:rsidRPr="00780ACB" w:rsidRDefault="00C3299E" w:rsidP="002138BA">
            <w:pPr>
              <w:spacing w:after="120" w:line="276" w:lineRule="auto"/>
              <w:rPr>
                <w:rFonts w:ascii="Arial" w:eastAsia="Calibri" w:hAnsi="Arial" w:cs="Arial"/>
              </w:rPr>
            </w:pPr>
            <w:r>
              <w:rPr>
                <w:rFonts w:ascii="Arial" w:eastAsia="Calibri" w:hAnsi="Arial" w:cs="Arial"/>
              </w:rPr>
              <w:t>Epische und dramatische Texte</w:t>
            </w:r>
            <w:r w:rsidR="00BE1042">
              <w:rPr>
                <w:rFonts w:ascii="Arial" w:eastAsia="Calibri" w:hAnsi="Arial" w:cs="Arial"/>
              </w:rPr>
              <w:t>, Sachtexte</w:t>
            </w:r>
          </w:p>
        </w:tc>
      </w:tr>
      <w:tr w:rsidR="00C3299E" w:rsidRPr="00780ACB" w14:paraId="14115CA4" w14:textId="77777777" w:rsidTr="002138BA">
        <w:tc>
          <w:tcPr>
            <w:tcW w:w="2376" w:type="dxa"/>
          </w:tcPr>
          <w:p w14:paraId="0B21FD1E" w14:textId="77777777" w:rsidR="00C3299E" w:rsidRPr="00780ACB" w:rsidRDefault="00C3299E" w:rsidP="002138BA">
            <w:pPr>
              <w:spacing w:before="120" w:after="120" w:line="276" w:lineRule="auto"/>
              <w:rPr>
                <w:rFonts w:ascii="Arial" w:eastAsia="Calibri" w:hAnsi="Arial" w:cs="Arial"/>
                <w:b/>
              </w:rPr>
            </w:pPr>
            <w:r w:rsidRPr="00780ACB">
              <w:rPr>
                <w:rFonts w:ascii="Arial" w:eastAsia="Calibri" w:hAnsi="Arial" w:cs="Arial"/>
                <w:b/>
              </w:rPr>
              <w:t xml:space="preserve">Kurzbeschreibung </w:t>
            </w:r>
          </w:p>
        </w:tc>
        <w:tc>
          <w:tcPr>
            <w:tcW w:w="6910" w:type="dxa"/>
          </w:tcPr>
          <w:p w14:paraId="31F80CD7" w14:textId="77777777" w:rsidR="00C3299E" w:rsidRPr="00780ACB" w:rsidRDefault="00C3299E" w:rsidP="002138BA">
            <w:pPr>
              <w:spacing w:before="120" w:after="120" w:line="276" w:lineRule="auto"/>
              <w:rPr>
                <w:rFonts w:ascii="Arial" w:eastAsia="Calibri" w:hAnsi="Arial" w:cs="Arial"/>
              </w:rPr>
            </w:pPr>
            <w:r>
              <w:rPr>
                <w:rFonts w:ascii="Arial" w:eastAsia="Calibri" w:hAnsi="Arial" w:cs="Arial"/>
              </w:rPr>
              <w:t>Lesehilfe zum Textverständnis, zur Wiederholung und zur Vorbereitung</w:t>
            </w:r>
          </w:p>
        </w:tc>
      </w:tr>
      <w:tr w:rsidR="00C3299E" w:rsidRPr="00780ACB" w14:paraId="550312A3" w14:textId="77777777" w:rsidTr="002138BA">
        <w:tc>
          <w:tcPr>
            <w:tcW w:w="2376" w:type="dxa"/>
          </w:tcPr>
          <w:p w14:paraId="791BAC75" w14:textId="77777777" w:rsidR="00C3299E" w:rsidRPr="00780ACB" w:rsidRDefault="00C3299E" w:rsidP="002138BA">
            <w:pPr>
              <w:spacing w:before="120" w:after="120" w:line="276" w:lineRule="auto"/>
              <w:rPr>
                <w:rFonts w:ascii="Arial" w:eastAsia="Calibri" w:hAnsi="Arial" w:cs="Arial"/>
                <w:b/>
              </w:rPr>
            </w:pPr>
            <w:r w:rsidRPr="00780ACB">
              <w:rPr>
                <w:rFonts w:ascii="Arial" w:eastAsia="Calibri" w:hAnsi="Arial" w:cs="Arial"/>
                <w:b/>
              </w:rPr>
              <w:t xml:space="preserve">Materialien </w:t>
            </w:r>
          </w:p>
        </w:tc>
        <w:tc>
          <w:tcPr>
            <w:tcW w:w="6910" w:type="dxa"/>
          </w:tcPr>
          <w:p w14:paraId="35B3FD24" w14:textId="30A2F8C7" w:rsidR="00C3299E" w:rsidRPr="00780ACB" w:rsidRDefault="00C3299E" w:rsidP="002138BA">
            <w:pPr>
              <w:spacing w:after="120" w:line="276" w:lineRule="auto"/>
              <w:rPr>
                <w:rFonts w:ascii="Arial" w:eastAsia="Calibri" w:hAnsi="Arial" w:cs="Arial"/>
              </w:rPr>
            </w:pPr>
            <w:r>
              <w:rPr>
                <w:rFonts w:ascii="Arial" w:eastAsia="Calibri" w:hAnsi="Arial" w:cs="Arial"/>
              </w:rPr>
              <w:t>Textvorlage, z.</w:t>
            </w:r>
            <w:r w:rsidR="00976F2C">
              <w:rPr>
                <w:rFonts w:ascii="Arial" w:eastAsia="Calibri" w:hAnsi="Arial" w:cs="Arial"/>
              </w:rPr>
              <w:t xml:space="preserve"> </w:t>
            </w:r>
            <w:r>
              <w:rPr>
                <w:rFonts w:ascii="Arial" w:eastAsia="Calibri" w:hAnsi="Arial" w:cs="Arial"/>
              </w:rPr>
              <w:t>B. Roman, Stifte</w:t>
            </w:r>
            <w:r w:rsidR="00D6429E">
              <w:rPr>
                <w:rFonts w:ascii="Arial" w:eastAsia="Calibri" w:hAnsi="Arial" w:cs="Arial"/>
              </w:rPr>
              <w:t>, Textmarker</w:t>
            </w:r>
          </w:p>
        </w:tc>
      </w:tr>
      <w:tr w:rsidR="00C3299E" w:rsidRPr="00780ACB" w14:paraId="3874A1AE" w14:textId="77777777" w:rsidTr="002138BA">
        <w:tc>
          <w:tcPr>
            <w:tcW w:w="2376" w:type="dxa"/>
            <w:tcBorders>
              <w:top w:val="single" w:sz="4" w:space="0" w:color="auto"/>
              <w:left w:val="single" w:sz="4" w:space="0" w:color="auto"/>
              <w:bottom w:val="single" w:sz="4" w:space="0" w:color="auto"/>
              <w:right w:val="single" w:sz="4" w:space="0" w:color="auto"/>
            </w:tcBorders>
          </w:tcPr>
          <w:p w14:paraId="71EED8C5" w14:textId="77777777" w:rsidR="00C3299E" w:rsidRPr="00780ACB" w:rsidRDefault="00C3299E" w:rsidP="002138BA">
            <w:pPr>
              <w:spacing w:before="120" w:after="120" w:line="276" w:lineRule="auto"/>
              <w:rPr>
                <w:rFonts w:ascii="Arial" w:eastAsia="Calibri" w:hAnsi="Arial" w:cs="Arial"/>
                <w:b/>
              </w:rPr>
            </w:pPr>
            <w:r w:rsidRPr="00780ACB">
              <w:rPr>
                <w:rFonts w:ascii="Arial" w:eastAsia="Calibri" w:hAnsi="Arial" w:cs="Arial"/>
                <w:b/>
              </w:rPr>
              <w:t xml:space="preserve">Hinweise </w:t>
            </w:r>
          </w:p>
        </w:tc>
        <w:tc>
          <w:tcPr>
            <w:tcW w:w="6910" w:type="dxa"/>
            <w:tcBorders>
              <w:top w:val="single" w:sz="4" w:space="0" w:color="auto"/>
              <w:left w:val="single" w:sz="4" w:space="0" w:color="auto"/>
              <w:bottom w:val="single" w:sz="4" w:space="0" w:color="auto"/>
              <w:right w:val="single" w:sz="4" w:space="0" w:color="auto"/>
            </w:tcBorders>
          </w:tcPr>
          <w:p w14:paraId="72FEEA6F" w14:textId="4584D288" w:rsidR="00C3299E" w:rsidRPr="00780ACB" w:rsidRDefault="00C3299E" w:rsidP="002138BA">
            <w:pPr>
              <w:spacing w:before="120" w:after="0" w:line="276" w:lineRule="auto"/>
              <w:jc w:val="both"/>
              <w:rPr>
                <w:rFonts w:ascii="Arial" w:eastAsia="Calibri" w:hAnsi="Arial" w:cs="Arial"/>
              </w:rPr>
            </w:pPr>
            <w:r w:rsidRPr="00780ACB">
              <w:rPr>
                <w:rFonts w:ascii="Arial" w:eastAsia="Calibri" w:hAnsi="Arial" w:cs="Arial"/>
              </w:rPr>
              <w:t xml:space="preserve"> </w:t>
            </w:r>
            <w:r>
              <w:rPr>
                <w:rFonts w:ascii="Arial" w:eastAsia="Calibri" w:hAnsi="Arial" w:cs="Arial"/>
              </w:rPr>
              <w:t>Je nach Arbeitsauftrag werden weitere Materialien benötigt.</w:t>
            </w:r>
          </w:p>
        </w:tc>
      </w:tr>
    </w:tbl>
    <w:p w14:paraId="6D6B65B4" w14:textId="52E879AB" w:rsidR="00C3299E" w:rsidRDefault="00C3299E" w:rsidP="00C3299E">
      <w:pPr>
        <w:spacing w:before="120" w:after="120" w:line="276" w:lineRule="auto"/>
        <w:rPr>
          <w:rFonts w:ascii="FreeSans" w:eastAsia="Calibri" w:hAnsi="FreeSans" w:cs="Times New Roman"/>
          <w:sz w:val="2"/>
          <w:szCs w:val="2"/>
        </w:rPr>
      </w:pPr>
    </w:p>
    <w:p w14:paraId="2B5C16D9" w14:textId="06E54F1D" w:rsidR="00C3299E" w:rsidRDefault="00C3299E" w:rsidP="00C3299E">
      <w:pPr>
        <w:spacing w:before="120" w:after="120" w:line="276" w:lineRule="auto"/>
        <w:rPr>
          <w:rFonts w:ascii="FreeSans" w:eastAsia="Calibri" w:hAnsi="FreeSans" w:cs="Times New Roman"/>
          <w:sz w:val="2"/>
          <w:szCs w:val="2"/>
        </w:rPr>
      </w:pPr>
    </w:p>
    <w:p w14:paraId="2618BB91" w14:textId="5D8C331D" w:rsidR="00C3299E" w:rsidRPr="00780ACB" w:rsidRDefault="00C3299E" w:rsidP="00C3299E">
      <w:pPr>
        <w:spacing w:before="120" w:after="120" w:line="276" w:lineRule="auto"/>
        <w:rPr>
          <w:rFonts w:ascii="FreeSans" w:eastAsia="Calibri" w:hAnsi="FreeSans" w:cs="Times New Roman"/>
          <w:sz w:val="2"/>
          <w:szCs w:val="2"/>
        </w:rPr>
      </w:pPr>
    </w:p>
    <w:tbl>
      <w:tblPr>
        <w:tblStyle w:val="Tabellenraster"/>
        <w:tblW w:w="0" w:type="auto"/>
        <w:tblInd w:w="0" w:type="dxa"/>
        <w:tblLook w:val="04A0" w:firstRow="1" w:lastRow="0" w:firstColumn="1" w:lastColumn="0" w:noHBand="0" w:noVBand="1"/>
      </w:tblPr>
      <w:tblGrid>
        <w:gridCol w:w="9060"/>
      </w:tblGrid>
      <w:tr w:rsidR="00C3299E" w:rsidRPr="00780ACB" w14:paraId="298D4A18" w14:textId="77777777" w:rsidTr="003B1A4C">
        <w:tc>
          <w:tcPr>
            <w:tcW w:w="9060" w:type="dxa"/>
            <w:tcBorders>
              <w:top w:val="single" w:sz="4" w:space="0" w:color="auto"/>
              <w:left w:val="single" w:sz="4" w:space="0" w:color="auto"/>
              <w:bottom w:val="single" w:sz="4" w:space="0" w:color="auto"/>
              <w:right w:val="single" w:sz="4" w:space="0" w:color="auto"/>
            </w:tcBorders>
            <w:hideMark/>
          </w:tcPr>
          <w:p w14:paraId="4C298DE5" w14:textId="4E57D66B" w:rsidR="00C3299E" w:rsidRPr="00780ACB" w:rsidRDefault="00C3299E" w:rsidP="002138BA">
            <w:pPr>
              <w:spacing w:line="360" w:lineRule="auto"/>
              <w:jc w:val="center"/>
              <w:rPr>
                <w:rFonts w:ascii="Arial" w:hAnsi="Arial" w:cs="Arial"/>
                <w:b/>
                <w:bCs/>
                <w:color w:val="333333"/>
                <w:sz w:val="34"/>
                <w:szCs w:val="34"/>
                <w:shd w:val="clear" w:color="auto" w:fill="FFFFFF"/>
              </w:rPr>
            </w:pPr>
            <w:bookmarkStart w:id="1" w:name="_Hlk95983874"/>
            <w:r w:rsidRPr="00780ACB">
              <w:rPr>
                <w:rFonts w:ascii="Arial" w:hAnsi="Arial" w:cs="Arial"/>
                <w:b/>
                <w:bCs/>
                <w:color w:val="333333"/>
                <w:sz w:val="34"/>
                <w:szCs w:val="34"/>
                <w:shd w:val="clear" w:color="auto" w:fill="FFFFFF"/>
              </w:rPr>
              <w:t>Lese</w:t>
            </w:r>
            <w:r>
              <w:rPr>
                <w:rFonts w:ascii="Arial" w:hAnsi="Arial" w:cs="Arial"/>
                <w:b/>
                <w:bCs/>
                <w:color w:val="333333"/>
                <w:sz w:val="34"/>
                <w:szCs w:val="34"/>
                <w:shd w:val="clear" w:color="auto" w:fill="FFFFFF"/>
              </w:rPr>
              <w:t>protokoll</w:t>
            </w:r>
          </w:p>
          <w:p w14:paraId="71356C6B" w14:textId="510C052D" w:rsidR="00C3299E" w:rsidRPr="00780ACB" w:rsidRDefault="00C3299E" w:rsidP="002138BA">
            <w:pPr>
              <w:spacing w:line="360" w:lineRule="auto"/>
              <w:jc w:val="center"/>
              <w:rPr>
                <w:rFonts w:ascii="Helvetica" w:hAnsi="Helvetica"/>
                <w:color w:val="333333"/>
                <w:sz w:val="34"/>
                <w:szCs w:val="34"/>
                <w:shd w:val="clear" w:color="auto" w:fill="FFFFFF"/>
              </w:rPr>
            </w:pPr>
            <w:r w:rsidRPr="00780ACB">
              <w:rPr>
                <w:rFonts w:ascii="Arial" w:hAnsi="Arial" w:cs="Arial"/>
                <w:b/>
                <w:bCs/>
                <w:color w:val="333333"/>
                <w:sz w:val="34"/>
                <w:szCs w:val="34"/>
                <w:shd w:val="clear" w:color="auto" w:fill="FFFFFF"/>
              </w:rPr>
              <w:t>Methodenkarte</w:t>
            </w:r>
          </w:p>
        </w:tc>
      </w:tr>
      <w:bookmarkEnd w:id="1"/>
      <w:tr w:rsidR="00C3299E" w:rsidRPr="00780ACB" w14:paraId="1A055657" w14:textId="77777777" w:rsidTr="003B1A4C">
        <w:tc>
          <w:tcPr>
            <w:tcW w:w="9060" w:type="dxa"/>
            <w:tcBorders>
              <w:top w:val="single" w:sz="4" w:space="0" w:color="auto"/>
              <w:left w:val="single" w:sz="4" w:space="0" w:color="auto"/>
              <w:bottom w:val="single" w:sz="4" w:space="0" w:color="auto"/>
              <w:right w:val="single" w:sz="4" w:space="0" w:color="auto"/>
            </w:tcBorders>
          </w:tcPr>
          <w:p w14:paraId="2C605310" w14:textId="04F82433" w:rsidR="00C3299E" w:rsidRPr="003B1A4C" w:rsidRDefault="00797A6C" w:rsidP="002138BA">
            <w:pPr>
              <w:spacing w:before="120" w:line="360" w:lineRule="auto"/>
              <w:rPr>
                <w:rFonts w:ascii="Arial" w:hAnsi="Arial" w:cs="Arial"/>
                <w:color w:val="333333"/>
                <w:sz w:val="22"/>
                <w:szCs w:val="22"/>
                <w:shd w:val="clear" w:color="auto" w:fill="FFFFFF"/>
              </w:rPr>
            </w:pPr>
            <w:r w:rsidRPr="003B1A4C">
              <w:rPr>
                <w:rFonts w:ascii="Arial" w:hAnsi="Arial" w:cs="Arial"/>
                <w:color w:val="333333"/>
                <w:sz w:val="22"/>
                <w:szCs w:val="22"/>
                <w:shd w:val="clear" w:color="auto" w:fill="FFFFFF"/>
              </w:rPr>
              <w:t>Besonders bei umfangreichen Textvorlagen aus dem Bereich Epik und Dramatik ist es hilfreich, ein Leseprotokoll zur Verfügung zu haben. Dieses dient zur schriftlichen Zusammenfassung der wichtigsten Kriterien einer Lektüre, aber auch zur Wiederholung des Gelesenen oder zur Vorbereitung eines Vortrages</w:t>
            </w:r>
            <w:r w:rsidR="00BE1042" w:rsidRPr="003B1A4C">
              <w:rPr>
                <w:rFonts w:ascii="Arial" w:hAnsi="Arial" w:cs="Arial"/>
                <w:color w:val="333333"/>
                <w:sz w:val="22"/>
                <w:szCs w:val="22"/>
                <w:shd w:val="clear" w:color="auto" w:fill="FFFFFF"/>
              </w:rPr>
              <w:t xml:space="preserve"> (Buchvorstellung). </w:t>
            </w:r>
          </w:p>
          <w:p w14:paraId="6502B256" w14:textId="75D14572" w:rsidR="00BE1042" w:rsidRPr="003B1A4C" w:rsidRDefault="00BE1042" w:rsidP="002138BA">
            <w:pPr>
              <w:spacing w:before="120" w:line="360" w:lineRule="auto"/>
              <w:rPr>
                <w:rFonts w:ascii="Arial" w:hAnsi="Arial" w:cs="Arial"/>
                <w:color w:val="333333"/>
                <w:sz w:val="22"/>
                <w:szCs w:val="22"/>
                <w:shd w:val="clear" w:color="auto" w:fill="FFFFFF"/>
              </w:rPr>
            </w:pPr>
            <w:r w:rsidRPr="003B1A4C">
              <w:rPr>
                <w:rFonts w:ascii="Arial" w:hAnsi="Arial" w:cs="Arial"/>
                <w:color w:val="333333"/>
                <w:sz w:val="22"/>
                <w:szCs w:val="22"/>
                <w:shd w:val="clear" w:color="auto" w:fill="FFFFFF"/>
              </w:rPr>
              <w:t>Je nach Jahrgangsstufe und Textvorlage kann das Leseprotokoll mit den Kernbegriffen und weitere</w:t>
            </w:r>
            <w:r w:rsidR="001D61B9" w:rsidRPr="003B1A4C">
              <w:rPr>
                <w:rFonts w:ascii="Arial" w:hAnsi="Arial" w:cs="Arial"/>
                <w:color w:val="333333"/>
                <w:sz w:val="22"/>
                <w:szCs w:val="22"/>
                <w:shd w:val="clear" w:color="auto" w:fill="FFFFFF"/>
              </w:rPr>
              <w:t>n</w:t>
            </w:r>
            <w:r w:rsidRPr="003B1A4C">
              <w:rPr>
                <w:rFonts w:ascii="Arial" w:hAnsi="Arial" w:cs="Arial"/>
                <w:color w:val="333333"/>
                <w:sz w:val="22"/>
                <w:szCs w:val="22"/>
                <w:shd w:val="clear" w:color="auto" w:fill="FFFFFF"/>
              </w:rPr>
              <w:t xml:space="preserve"> Informationen beliebig ergänzt werden, die dazu dienen, das Gelesene zu verstehen und zu festigen. Zu den Kernbegriffen, die ein Leseprotokoll aufweisen sollte, zähle</w:t>
            </w:r>
            <w:r w:rsidR="001D61B9" w:rsidRPr="003B1A4C">
              <w:rPr>
                <w:rFonts w:ascii="Arial" w:hAnsi="Arial" w:cs="Arial"/>
                <w:color w:val="333333"/>
                <w:sz w:val="22"/>
                <w:szCs w:val="22"/>
                <w:shd w:val="clear" w:color="auto" w:fill="FFFFFF"/>
              </w:rPr>
              <w:t>n</w:t>
            </w:r>
            <w:r w:rsidRPr="003B1A4C">
              <w:rPr>
                <w:rFonts w:ascii="Arial" w:hAnsi="Arial" w:cs="Arial"/>
                <w:color w:val="333333"/>
                <w:sz w:val="22"/>
                <w:szCs w:val="22"/>
                <w:shd w:val="clear" w:color="auto" w:fill="FFFFFF"/>
              </w:rPr>
              <w:t>:</w:t>
            </w:r>
          </w:p>
          <w:p w14:paraId="4CF669C3" w14:textId="588F96DC" w:rsidR="00BE1042" w:rsidRPr="003B1A4C" w:rsidRDefault="00BE1042" w:rsidP="00BE1042">
            <w:pPr>
              <w:pStyle w:val="Listenabsatz"/>
              <w:numPr>
                <w:ilvl w:val="0"/>
                <w:numId w:val="1"/>
              </w:numPr>
              <w:spacing w:before="120" w:line="360" w:lineRule="auto"/>
              <w:rPr>
                <w:rFonts w:ascii="Arial" w:hAnsi="Arial" w:cs="Arial"/>
                <w:color w:val="333333"/>
                <w:sz w:val="22"/>
                <w:szCs w:val="22"/>
                <w:shd w:val="clear" w:color="auto" w:fill="FFFFFF"/>
              </w:rPr>
            </w:pPr>
            <w:r w:rsidRPr="003B1A4C">
              <w:rPr>
                <w:rFonts w:ascii="Arial" w:hAnsi="Arial" w:cs="Arial"/>
                <w:color w:val="333333"/>
                <w:sz w:val="22"/>
                <w:szCs w:val="22"/>
                <w:shd w:val="clear" w:color="auto" w:fill="FFFFFF"/>
              </w:rPr>
              <w:t>Akt/Szene/Kapitel/</w:t>
            </w:r>
            <w:r w:rsidR="001D61B9" w:rsidRPr="003B1A4C">
              <w:rPr>
                <w:rFonts w:ascii="Arial" w:hAnsi="Arial" w:cs="Arial"/>
                <w:color w:val="333333"/>
                <w:sz w:val="22"/>
                <w:szCs w:val="22"/>
                <w:shd w:val="clear" w:color="auto" w:fill="FFFFFF"/>
              </w:rPr>
              <w:t>Ort/Zeit/</w:t>
            </w:r>
            <w:r w:rsidRPr="003B1A4C">
              <w:rPr>
                <w:rFonts w:ascii="Arial" w:hAnsi="Arial" w:cs="Arial"/>
                <w:color w:val="333333"/>
                <w:sz w:val="22"/>
                <w:szCs w:val="22"/>
                <w:shd w:val="clear" w:color="auto" w:fill="FFFFFF"/>
              </w:rPr>
              <w:t>Seitenzahl</w:t>
            </w:r>
            <w:r w:rsidR="004515F4">
              <w:rPr>
                <w:rFonts w:ascii="Arial" w:hAnsi="Arial" w:cs="Arial"/>
                <w:color w:val="333333"/>
                <w:sz w:val="22"/>
                <w:szCs w:val="22"/>
                <w:shd w:val="clear" w:color="auto" w:fill="FFFFFF"/>
              </w:rPr>
              <w:t>/Zeilenangabe</w:t>
            </w:r>
            <w:r w:rsidR="001D61B9" w:rsidRPr="003B1A4C">
              <w:rPr>
                <w:rFonts w:ascii="Arial" w:hAnsi="Arial" w:cs="Arial"/>
                <w:color w:val="333333"/>
                <w:sz w:val="22"/>
                <w:szCs w:val="22"/>
                <w:shd w:val="clear" w:color="auto" w:fill="FFFFFF"/>
              </w:rPr>
              <w:t xml:space="preserve"> – WO?</w:t>
            </w:r>
          </w:p>
          <w:p w14:paraId="67814B05" w14:textId="0E371F65" w:rsidR="00BE1042" w:rsidRPr="003B1A4C" w:rsidRDefault="00BE1042" w:rsidP="00BE1042">
            <w:pPr>
              <w:pStyle w:val="Listenabsatz"/>
              <w:numPr>
                <w:ilvl w:val="0"/>
                <w:numId w:val="1"/>
              </w:numPr>
              <w:spacing w:before="120" w:line="360" w:lineRule="auto"/>
              <w:rPr>
                <w:rFonts w:ascii="Arial" w:hAnsi="Arial" w:cs="Arial"/>
                <w:color w:val="333333"/>
                <w:sz w:val="22"/>
                <w:szCs w:val="22"/>
                <w:shd w:val="clear" w:color="auto" w:fill="FFFFFF"/>
              </w:rPr>
            </w:pPr>
            <w:r w:rsidRPr="003B1A4C">
              <w:rPr>
                <w:rFonts w:ascii="Arial" w:hAnsi="Arial" w:cs="Arial"/>
                <w:color w:val="333333"/>
                <w:sz w:val="22"/>
                <w:szCs w:val="22"/>
                <w:shd w:val="clear" w:color="auto" w:fill="FFFFFF"/>
              </w:rPr>
              <w:t>Figuren/Personen</w:t>
            </w:r>
            <w:r w:rsidR="001D61B9" w:rsidRPr="003B1A4C">
              <w:rPr>
                <w:rFonts w:ascii="Arial" w:hAnsi="Arial" w:cs="Arial"/>
                <w:color w:val="333333"/>
                <w:sz w:val="22"/>
                <w:szCs w:val="22"/>
                <w:shd w:val="clear" w:color="auto" w:fill="FFFFFF"/>
              </w:rPr>
              <w:t xml:space="preserve"> – WER?</w:t>
            </w:r>
          </w:p>
          <w:p w14:paraId="0C5CCE59" w14:textId="3B5F4CE6" w:rsidR="00BE1042" w:rsidRPr="003B1A4C" w:rsidRDefault="00BE1042" w:rsidP="00BE1042">
            <w:pPr>
              <w:pStyle w:val="Listenabsatz"/>
              <w:numPr>
                <w:ilvl w:val="0"/>
                <w:numId w:val="1"/>
              </w:numPr>
              <w:spacing w:before="120" w:line="360" w:lineRule="auto"/>
              <w:rPr>
                <w:rFonts w:ascii="Arial" w:hAnsi="Arial" w:cs="Arial"/>
                <w:color w:val="333333"/>
                <w:sz w:val="22"/>
                <w:szCs w:val="22"/>
                <w:shd w:val="clear" w:color="auto" w:fill="FFFFFF"/>
              </w:rPr>
            </w:pPr>
            <w:r w:rsidRPr="003B1A4C">
              <w:rPr>
                <w:rFonts w:ascii="Arial" w:hAnsi="Arial" w:cs="Arial"/>
                <w:color w:val="333333"/>
                <w:sz w:val="22"/>
                <w:szCs w:val="22"/>
                <w:shd w:val="clear" w:color="auto" w:fill="FFFFFF"/>
              </w:rPr>
              <w:t>Handlung</w:t>
            </w:r>
            <w:r w:rsidR="001D61B9" w:rsidRPr="003B1A4C">
              <w:rPr>
                <w:rFonts w:ascii="Arial" w:hAnsi="Arial" w:cs="Arial"/>
                <w:color w:val="333333"/>
                <w:sz w:val="22"/>
                <w:szCs w:val="22"/>
                <w:shd w:val="clear" w:color="auto" w:fill="FFFFFF"/>
              </w:rPr>
              <w:t>sschritte</w:t>
            </w:r>
            <w:r w:rsidRPr="003B1A4C">
              <w:rPr>
                <w:rFonts w:ascii="Arial" w:hAnsi="Arial" w:cs="Arial"/>
                <w:color w:val="333333"/>
                <w:sz w:val="22"/>
                <w:szCs w:val="22"/>
                <w:shd w:val="clear" w:color="auto" w:fill="FFFFFF"/>
              </w:rPr>
              <w:t>/Inhalt</w:t>
            </w:r>
            <w:r w:rsidR="001D61B9" w:rsidRPr="003B1A4C">
              <w:rPr>
                <w:rFonts w:ascii="Arial" w:hAnsi="Arial" w:cs="Arial"/>
                <w:color w:val="333333"/>
                <w:sz w:val="22"/>
                <w:szCs w:val="22"/>
                <w:shd w:val="clear" w:color="auto" w:fill="FFFFFF"/>
              </w:rPr>
              <w:t xml:space="preserve"> – WAS?</w:t>
            </w:r>
          </w:p>
          <w:p w14:paraId="329BA656" w14:textId="35364B7A" w:rsidR="00BE1042" w:rsidRPr="003B1A4C" w:rsidRDefault="001D61B9" w:rsidP="001D61B9">
            <w:pPr>
              <w:spacing w:before="120" w:line="360" w:lineRule="auto"/>
              <w:rPr>
                <w:rFonts w:ascii="Arial" w:hAnsi="Arial" w:cs="Arial"/>
                <w:color w:val="333333"/>
                <w:sz w:val="22"/>
                <w:szCs w:val="22"/>
                <w:shd w:val="clear" w:color="auto" w:fill="FFFFFF"/>
              </w:rPr>
            </w:pPr>
            <w:r w:rsidRPr="003B1A4C">
              <w:rPr>
                <w:rFonts w:ascii="Arial" w:hAnsi="Arial" w:cs="Arial"/>
                <w:color w:val="333333"/>
                <w:sz w:val="22"/>
                <w:szCs w:val="22"/>
                <w:shd w:val="clear" w:color="auto" w:fill="FFFFFF"/>
              </w:rPr>
              <w:t>Fakultative Informationen</w:t>
            </w:r>
            <w:r w:rsidR="00261795">
              <w:rPr>
                <w:rFonts w:ascii="Arial" w:hAnsi="Arial" w:cs="Arial"/>
                <w:color w:val="333333"/>
                <w:sz w:val="22"/>
                <w:szCs w:val="22"/>
                <w:shd w:val="clear" w:color="auto" w:fill="FFFFFF"/>
              </w:rPr>
              <w:t xml:space="preserve"> </w:t>
            </w:r>
            <w:r w:rsidR="00976F2C">
              <w:rPr>
                <w:rFonts w:ascii="Arial" w:hAnsi="Arial" w:cs="Arial"/>
                <w:color w:val="333333"/>
                <w:sz w:val="22"/>
                <w:szCs w:val="22"/>
                <w:shd w:val="clear" w:color="auto" w:fill="FFFFFF"/>
              </w:rPr>
              <w:t>–</w:t>
            </w:r>
            <w:r w:rsidR="00261795">
              <w:rPr>
                <w:rFonts w:ascii="Arial" w:hAnsi="Arial" w:cs="Arial"/>
                <w:color w:val="333333"/>
                <w:sz w:val="22"/>
                <w:szCs w:val="22"/>
                <w:shd w:val="clear" w:color="auto" w:fill="FFFFFF"/>
              </w:rPr>
              <w:t xml:space="preserve"> abhängig von Textsorte und Aufgabenstellung</w:t>
            </w:r>
            <w:r w:rsidRPr="003B1A4C">
              <w:rPr>
                <w:rFonts w:ascii="Arial" w:hAnsi="Arial" w:cs="Arial"/>
                <w:color w:val="333333"/>
                <w:sz w:val="22"/>
                <w:szCs w:val="22"/>
                <w:shd w:val="clear" w:color="auto" w:fill="FFFFFF"/>
              </w:rPr>
              <w:t>:</w:t>
            </w:r>
          </w:p>
          <w:p w14:paraId="24D78476" w14:textId="5C5152AE" w:rsidR="00BE1042" w:rsidRPr="003B1A4C" w:rsidRDefault="001D61B9" w:rsidP="001D61B9">
            <w:pPr>
              <w:pStyle w:val="Listenabsatz"/>
              <w:numPr>
                <w:ilvl w:val="0"/>
                <w:numId w:val="1"/>
              </w:numPr>
              <w:spacing w:before="120" w:line="360" w:lineRule="auto"/>
              <w:rPr>
                <w:rFonts w:ascii="Arial" w:hAnsi="Arial" w:cs="Arial"/>
                <w:color w:val="333333"/>
                <w:sz w:val="22"/>
                <w:szCs w:val="22"/>
                <w:shd w:val="clear" w:color="auto" w:fill="FFFFFF"/>
              </w:rPr>
            </w:pPr>
            <w:r w:rsidRPr="003B1A4C">
              <w:rPr>
                <w:rFonts w:ascii="Arial" w:hAnsi="Arial" w:cs="Arial"/>
                <w:color w:val="333333"/>
                <w:sz w:val="22"/>
                <w:szCs w:val="22"/>
                <w:shd w:val="clear" w:color="auto" w:fill="FFFFFF"/>
              </w:rPr>
              <w:t>Thema/Motive</w:t>
            </w:r>
            <w:r w:rsidR="00891585">
              <w:rPr>
                <w:rFonts w:ascii="Arial" w:hAnsi="Arial" w:cs="Arial"/>
                <w:color w:val="333333"/>
                <w:sz w:val="22"/>
                <w:szCs w:val="22"/>
                <w:shd w:val="clear" w:color="auto" w:fill="FFFFFF"/>
              </w:rPr>
              <w:t>/Kontraste</w:t>
            </w:r>
          </w:p>
          <w:p w14:paraId="4A9422A0" w14:textId="04349723" w:rsidR="001D61B9" w:rsidRPr="003B1A4C" w:rsidRDefault="001D61B9" w:rsidP="001D61B9">
            <w:pPr>
              <w:pStyle w:val="Listenabsatz"/>
              <w:numPr>
                <w:ilvl w:val="0"/>
                <w:numId w:val="1"/>
              </w:numPr>
              <w:spacing w:before="120" w:line="360" w:lineRule="auto"/>
              <w:rPr>
                <w:rFonts w:ascii="Arial" w:hAnsi="Arial" w:cs="Arial"/>
                <w:color w:val="333333"/>
                <w:sz w:val="22"/>
                <w:szCs w:val="22"/>
                <w:shd w:val="clear" w:color="auto" w:fill="FFFFFF"/>
              </w:rPr>
            </w:pPr>
            <w:r w:rsidRPr="003B1A4C">
              <w:rPr>
                <w:rFonts w:ascii="Arial" w:hAnsi="Arial" w:cs="Arial"/>
                <w:color w:val="333333"/>
                <w:sz w:val="22"/>
                <w:szCs w:val="22"/>
                <w:shd w:val="clear" w:color="auto" w:fill="FFFFFF"/>
              </w:rPr>
              <w:t>Fragen/Probleme</w:t>
            </w:r>
            <w:r w:rsidR="00261795">
              <w:rPr>
                <w:rFonts w:ascii="Arial" w:hAnsi="Arial" w:cs="Arial"/>
                <w:color w:val="333333"/>
                <w:sz w:val="22"/>
                <w:szCs w:val="22"/>
                <w:shd w:val="clear" w:color="auto" w:fill="FFFFFF"/>
              </w:rPr>
              <w:t>/Notizen</w:t>
            </w:r>
          </w:p>
          <w:p w14:paraId="10153E57" w14:textId="6580C907" w:rsidR="003B1A4C" w:rsidRPr="00780ACB" w:rsidRDefault="00AB69E2" w:rsidP="008337F1">
            <w:pPr>
              <w:pStyle w:val="Listenabsatz"/>
              <w:numPr>
                <w:ilvl w:val="0"/>
                <w:numId w:val="1"/>
              </w:numPr>
              <w:spacing w:before="120" w:line="360" w:lineRule="auto"/>
              <w:rPr>
                <w:rFonts w:ascii="Helvetica" w:hAnsi="Helvetica"/>
                <w:color w:val="333333"/>
                <w:sz w:val="27"/>
                <w:szCs w:val="27"/>
                <w:shd w:val="clear" w:color="auto" w:fill="FFFFFF"/>
              </w:rPr>
            </w:pPr>
            <w:r w:rsidRPr="003B1A4C">
              <w:rPr>
                <w:rFonts w:ascii="Arial" w:hAnsi="Arial" w:cs="Arial"/>
                <w:color w:val="333333"/>
                <w:sz w:val="22"/>
                <w:szCs w:val="22"/>
                <w:shd w:val="clear" w:color="auto" w:fill="FFFFFF"/>
              </w:rPr>
              <w:t>Sprachliche Besonderheiten</w:t>
            </w:r>
          </w:p>
        </w:tc>
      </w:tr>
      <w:tr w:rsidR="008337F1" w:rsidRPr="008337F1" w14:paraId="39B9876C" w14:textId="77777777" w:rsidTr="002138BA">
        <w:tc>
          <w:tcPr>
            <w:tcW w:w="9060" w:type="dxa"/>
          </w:tcPr>
          <w:p w14:paraId="5D96248E" w14:textId="19FE190D" w:rsidR="008337F1" w:rsidRPr="008337F1" w:rsidRDefault="008337F1" w:rsidP="008337F1">
            <w:pPr>
              <w:spacing w:line="360" w:lineRule="auto"/>
              <w:jc w:val="center"/>
              <w:rPr>
                <w:rFonts w:ascii="Arial" w:hAnsi="Arial" w:cs="Arial"/>
                <w:b/>
                <w:bCs/>
                <w:color w:val="333333"/>
                <w:sz w:val="34"/>
                <w:szCs w:val="34"/>
                <w:shd w:val="clear" w:color="auto" w:fill="FFFFFF"/>
              </w:rPr>
            </w:pPr>
            <w:r w:rsidRPr="008337F1">
              <w:rPr>
                <w:rFonts w:ascii="Arial" w:hAnsi="Arial" w:cs="Arial"/>
                <w:b/>
                <w:bCs/>
                <w:color w:val="333333"/>
                <w:sz w:val="34"/>
                <w:szCs w:val="34"/>
                <w:shd w:val="clear" w:color="auto" w:fill="FFFFFF"/>
              </w:rPr>
              <w:lastRenderedPageBreak/>
              <w:t>Lese</w:t>
            </w:r>
            <w:r>
              <w:rPr>
                <w:rFonts w:ascii="Arial" w:hAnsi="Arial" w:cs="Arial"/>
                <w:b/>
                <w:bCs/>
                <w:color w:val="333333"/>
                <w:sz w:val="34"/>
                <w:szCs w:val="34"/>
                <w:shd w:val="clear" w:color="auto" w:fill="FFFFFF"/>
              </w:rPr>
              <w:t>protokoll</w:t>
            </w:r>
          </w:p>
          <w:p w14:paraId="64054874" w14:textId="77777777" w:rsidR="008337F1" w:rsidRPr="008337F1" w:rsidRDefault="008337F1" w:rsidP="008337F1">
            <w:pPr>
              <w:spacing w:line="360" w:lineRule="auto"/>
              <w:jc w:val="center"/>
              <w:rPr>
                <w:rFonts w:ascii="Helvetica" w:hAnsi="Helvetica"/>
                <w:color w:val="333333"/>
                <w:sz w:val="27"/>
                <w:szCs w:val="27"/>
                <w:shd w:val="clear" w:color="auto" w:fill="FFFFFF"/>
              </w:rPr>
            </w:pPr>
            <w:r w:rsidRPr="008337F1">
              <w:rPr>
                <w:rFonts w:ascii="Arial" w:hAnsi="Arial" w:cs="Arial"/>
                <w:b/>
                <w:bCs/>
                <w:color w:val="333333"/>
                <w:sz w:val="34"/>
                <w:szCs w:val="34"/>
                <w:shd w:val="clear" w:color="auto" w:fill="FFFFFF"/>
              </w:rPr>
              <w:t>Methodenkarte</w:t>
            </w:r>
          </w:p>
        </w:tc>
      </w:tr>
      <w:tr w:rsidR="008337F1" w:rsidRPr="008337F1" w14:paraId="3B44A462" w14:textId="77777777" w:rsidTr="002138BA">
        <w:tc>
          <w:tcPr>
            <w:tcW w:w="9060" w:type="dxa"/>
          </w:tcPr>
          <w:p w14:paraId="130A5E89" w14:textId="3E2A3DAC" w:rsidR="008337F1" w:rsidRDefault="008337F1" w:rsidP="008337F1">
            <w:pPr>
              <w:spacing w:line="360" w:lineRule="auto"/>
              <w:rPr>
                <w:rFonts w:ascii="Arial" w:hAnsi="Arial" w:cs="Arial"/>
                <w:color w:val="333333"/>
                <w:sz w:val="22"/>
                <w:szCs w:val="22"/>
                <w:shd w:val="clear" w:color="auto" w:fill="FFFFFF"/>
              </w:rPr>
            </w:pPr>
            <w:r>
              <w:rPr>
                <w:rFonts w:ascii="Arial" w:hAnsi="Arial" w:cs="Arial"/>
                <w:color w:val="333333"/>
                <w:sz w:val="22"/>
                <w:szCs w:val="22"/>
                <w:shd w:val="clear" w:color="auto" w:fill="FFFFFF"/>
              </w:rPr>
              <w:t>Beispielvorlagen:</w:t>
            </w:r>
          </w:p>
          <w:p w14:paraId="0FD97A0D" w14:textId="77777777" w:rsidR="008337F1" w:rsidRDefault="008337F1" w:rsidP="008337F1">
            <w:pPr>
              <w:spacing w:line="360" w:lineRule="auto"/>
              <w:rPr>
                <w:rFonts w:ascii="Arial" w:hAnsi="Arial" w:cs="Arial"/>
                <w:color w:val="333333"/>
                <w:sz w:val="22"/>
                <w:szCs w:val="22"/>
                <w:shd w:val="clear" w:color="auto" w:fill="FFFFFF"/>
              </w:rPr>
            </w:pPr>
          </w:p>
          <w:p w14:paraId="252BF4C1" w14:textId="77777777" w:rsidR="008337F1" w:rsidRDefault="008337F1" w:rsidP="008337F1">
            <w:pPr>
              <w:pStyle w:val="Listenabsatz"/>
              <w:numPr>
                <w:ilvl w:val="0"/>
                <w:numId w:val="2"/>
              </w:numPr>
              <w:spacing w:line="360" w:lineRule="auto"/>
              <w:rPr>
                <w:rFonts w:ascii="Arial" w:hAnsi="Arial" w:cs="Arial"/>
                <w:color w:val="333333"/>
                <w:shd w:val="clear" w:color="auto" w:fill="FFFFFF"/>
              </w:rPr>
            </w:pPr>
            <w:r w:rsidRPr="003B1A4C">
              <w:rPr>
                <w:rFonts w:ascii="Arial" w:hAnsi="Arial" w:cs="Arial"/>
                <w:color w:val="333333"/>
                <w:shd w:val="clear" w:color="auto" w:fill="FFFFFF"/>
              </w:rPr>
              <w:t>Leseprotokoll z</w:t>
            </w:r>
            <w:r>
              <w:rPr>
                <w:rFonts w:ascii="Arial" w:hAnsi="Arial" w:cs="Arial"/>
                <w:color w:val="333333"/>
                <w:shd w:val="clear" w:color="auto" w:fill="FFFFFF"/>
              </w:rPr>
              <w:t>u _____TEXTTITEL_____ (z. B. Der große Gatsby)</w:t>
            </w:r>
          </w:p>
          <w:p w14:paraId="22595426" w14:textId="634F1784" w:rsidR="008337F1" w:rsidRDefault="008337F1" w:rsidP="008337F1">
            <w:pPr>
              <w:pStyle w:val="Listenabsatz"/>
              <w:spacing w:line="360" w:lineRule="auto"/>
              <w:rPr>
                <w:rFonts w:ascii="Arial" w:hAnsi="Arial" w:cs="Arial"/>
                <w:color w:val="333333"/>
                <w:shd w:val="clear" w:color="auto" w:fill="FFFFFF"/>
              </w:rPr>
            </w:pPr>
            <w:r>
              <w:rPr>
                <w:rFonts w:ascii="Arial" w:hAnsi="Arial" w:cs="Arial"/>
                <w:color w:val="333333"/>
                <w:shd w:val="clear" w:color="auto" w:fill="FFFFFF"/>
              </w:rPr>
              <w:t>Quelle: Autor</w:t>
            </w:r>
            <w:r w:rsidR="00976F2C">
              <w:rPr>
                <w:rFonts w:ascii="Arial" w:hAnsi="Arial" w:cs="Arial"/>
                <w:color w:val="333333"/>
                <w:shd w:val="clear" w:color="auto" w:fill="FFFFFF"/>
              </w:rPr>
              <w:t>/-</w:t>
            </w:r>
            <w:r w:rsidR="00D36713">
              <w:rPr>
                <w:rFonts w:ascii="Arial" w:hAnsi="Arial" w:cs="Arial"/>
                <w:color w:val="333333"/>
                <w:shd w:val="clear" w:color="auto" w:fill="FFFFFF"/>
              </w:rPr>
              <w:t>in</w:t>
            </w:r>
            <w:r>
              <w:rPr>
                <w:rFonts w:ascii="Arial" w:hAnsi="Arial" w:cs="Arial"/>
                <w:color w:val="333333"/>
                <w:shd w:val="clear" w:color="auto" w:fill="FFFFFF"/>
              </w:rPr>
              <w:t>, Verlag, evtl. Herausgeber</w:t>
            </w:r>
            <w:r w:rsidR="00976F2C">
              <w:rPr>
                <w:rFonts w:ascii="Arial" w:hAnsi="Arial" w:cs="Arial"/>
                <w:color w:val="333333"/>
                <w:shd w:val="clear" w:color="auto" w:fill="FFFFFF"/>
              </w:rPr>
              <w:t>/-</w:t>
            </w:r>
            <w:r w:rsidR="00D36713">
              <w:rPr>
                <w:rFonts w:ascii="Arial" w:hAnsi="Arial" w:cs="Arial"/>
                <w:color w:val="333333"/>
                <w:shd w:val="clear" w:color="auto" w:fill="FFFFFF"/>
              </w:rPr>
              <w:t>in</w:t>
            </w:r>
            <w:r>
              <w:rPr>
                <w:rFonts w:ascii="Arial" w:hAnsi="Arial" w:cs="Arial"/>
                <w:color w:val="333333"/>
                <w:shd w:val="clear" w:color="auto" w:fill="FFFFFF"/>
              </w:rPr>
              <w:t xml:space="preserve">, Ort, Jahr </w:t>
            </w:r>
          </w:p>
          <w:p w14:paraId="57FE0CF2" w14:textId="366BF10F" w:rsidR="008337F1" w:rsidRPr="003B1A4C" w:rsidRDefault="008337F1" w:rsidP="008337F1">
            <w:pPr>
              <w:pStyle w:val="Listenabsatz"/>
              <w:spacing w:line="360" w:lineRule="auto"/>
              <w:rPr>
                <w:rFonts w:ascii="Arial" w:hAnsi="Arial" w:cs="Arial"/>
                <w:color w:val="333333"/>
                <w:shd w:val="clear" w:color="auto" w:fill="FFFFFF"/>
              </w:rPr>
            </w:pPr>
            <w:r>
              <w:rPr>
                <w:rFonts w:ascii="Arial" w:hAnsi="Arial" w:cs="Arial"/>
                <w:color w:val="333333"/>
                <w:shd w:val="clear" w:color="auto" w:fill="FFFFFF"/>
              </w:rPr>
              <w:t>(z. B. F Scott Fitzgerald, Anaconda Verlag, Köln, 2011)</w:t>
            </w:r>
          </w:p>
          <w:p w14:paraId="48438345" w14:textId="6FDB54D7" w:rsidR="008337F1" w:rsidRPr="003B1A4C" w:rsidRDefault="008337F1" w:rsidP="008337F1">
            <w:pPr>
              <w:spacing w:line="360" w:lineRule="auto"/>
              <w:rPr>
                <w:rFonts w:ascii="Arial" w:hAnsi="Arial" w:cs="Arial"/>
                <w:color w:val="333333"/>
                <w:sz w:val="22"/>
                <w:szCs w:val="22"/>
                <w:shd w:val="clear" w:color="auto" w:fill="FFFFFF"/>
              </w:rPr>
            </w:pPr>
          </w:p>
          <w:tbl>
            <w:tblPr>
              <w:tblStyle w:val="Tabellenraster"/>
              <w:tblW w:w="0" w:type="auto"/>
              <w:tblInd w:w="0" w:type="dxa"/>
              <w:tblLook w:val="04A0" w:firstRow="1" w:lastRow="0" w:firstColumn="1" w:lastColumn="0" w:noHBand="0" w:noVBand="1"/>
            </w:tblPr>
            <w:tblGrid>
              <w:gridCol w:w="1872"/>
              <w:gridCol w:w="2544"/>
              <w:gridCol w:w="2209"/>
              <w:gridCol w:w="2209"/>
            </w:tblGrid>
            <w:tr w:rsidR="008337F1" w14:paraId="7E2699F2" w14:textId="77777777" w:rsidTr="002138BA">
              <w:tc>
                <w:tcPr>
                  <w:tcW w:w="1872" w:type="dxa"/>
                </w:tcPr>
                <w:p w14:paraId="610FC25C" w14:textId="77777777" w:rsidR="008337F1" w:rsidRPr="00177F92" w:rsidRDefault="008337F1" w:rsidP="008337F1">
                  <w:pPr>
                    <w:spacing w:line="360" w:lineRule="auto"/>
                    <w:rPr>
                      <w:rFonts w:ascii="Helvetica" w:hAnsi="Helvetica"/>
                      <w:b/>
                      <w:bCs/>
                      <w:shd w:val="clear" w:color="auto" w:fill="FFFFFF"/>
                    </w:rPr>
                  </w:pPr>
                  <w:r w:rsidRPr="00177F92">
                    <w:rPr>
                      <w:rFonts w:ascii="Helvetica" w:hAnsi="Helvetica"/>
                      <w:b/>
                      <w:bCs/>
                      <w:shd w:val="clear" w:color="auto" w:fill="FFFFFF"/>
                    </w:rPr>
                    <w:t>Kapitel / Seite</w:t>
                  </w:r>
                </w:p>
              </w:tc>
              <w:tc>
                <w:tcPr>
                  <w:tcW w:w="2544" w:type="dxa"/>
                </w:tcPr>
                <w:p w14:paraId="34A02A86" w14:textId="7CF7885E" w:rsidR="008337F1" w:rsidRPr="00177F92" w:rsidRDefault="008337F1" w:rsidP="008337F1">
                  <w:pPr>
                    <w:spacing w:line="360" w:lineRule="auto"/>
                    <w:rPr>
                      <w:rFonts w:ascii="Helvetica" w:hAnsi="Helvetica"/>
                      <w:b/>
                      <w:bCs/>
                      <w:shd w:val="clear" w:color="auto" w:fill="FFFFFF"/>
                    </w:rPr>
                  </w:pPr>
                  <w:r w:rsidRPr="00177F92">
                    <w:rPr>
                      <w:rFonts w:ascii="Helvetica" w:hAnsi="Helvetica"/>
                      <w:b/>
                      <w:bCs/>
                      <w:shd w:val="clear" w:color="auto" w:fill="FFFFFF"/>
                    </w:rPr>
                    <w:t xml:space="preserve">Figuren </w:t>
                  </w:r>
                  <w:r w:rsidR="00250FBC">
                    <w:rPr>
                      <w:rFonts w:ascii="Helvetica" w:hAnsi="Helvetica"/>
                      <w:b/>
                      <w:bCs/>
                      <w:shd w:val="clear" w:color="auto" w:fill="FFFFFF"/>
                    </w:rPr>
                    <w:t xml:space="preserve">/ </w:t>
                  </w:r>
                  <w:r w:rsidR="00250FBC" w:rsidRPr="000F2345">
                    <w:rPr>
                      <w:rFonts w:ascii="Helvetica" w:hAnsi="Helvetica"/>
                      <w:b/>
                      <w:bCs/>
                      <w:color w:val="0070C0"/>
                      <w:shd w:val="clear" w:color="auto" w:fill="FFFFFF"/>
                    </w:rPr>
                    <w:t>Kontraste</w:t>
                  </w:r>
                </w:p>
              </w:tc>
              <w:tc>
                <w:tcPr>
                  <w:tcW w:w="2209" w:type="dxa"/>
                </w:tcPr>
                <w:p w14:paraId="7F8C2E1E" w14:textId="77777777" w:rsidR="008337F1" w:rsidRPr="00177F92" w:rsidRDefault="008337F1" w:rsidP="008337F1">
                  <w:pPr>
                    <w:spacing w:line="360" w:lineRule="auto"/>
                    <w:rPr>
                      <w:rFonts w:ascii="Helvetica" w:hAnsi="Helvetica"/>
                      <w:b/>
                      <w:bCs/>
                      <w:shd w:val="clear" w:color="auto" w:fill="FFFFFF"/>
                    </w:rPr>
                  </w:pPr>
                  <w:r w:rsidRPr="00177F92">
                    <w:rPr>
                      <w:rFonts w:ascii="Helvetica" w:hAnsi="Helvetica"/>
                      <w:b/>
                      <w:bCs/>
                      <w:shd w:val="clear" w:color="auto" w:fill="FFFFFF"/>
                    </w:rPr>
                    <w:t>Handlungsschritte</w:t>
                  </w:r>
                </w:p>
              </w:tc>
              <w:tc>
                <w:tcPr>
                  <w:tcW w:w="2209" w:type="dxa"/>
                </w:tcPr>
                <w:p w14:paraId="3FD23421" w14:textId="61CED86E" w:rsidR="008337F1" w:rsidRPr="00177F92" w:rsidRDefault="008337F1" w:rsidP="008337F1">
                  <w:pPr>
                    <w:spacing w:line="360" w:lineRule="auto"/>
                    <w:rPr>
                      <w:rFonts w:ascii="Helvetica" w:hAnsi="Helvetica"/>
                      <w:b/>
                      <w:bCs/>
                      <w:shd w:val="clear" w:color="auto" w:fill="FFFFFF"/>
                    </w:rPr>
                  </w:pPr>
                  <w:r w:rsidRPr="00177F92">
                    <w:rPr>
                      <w:rFonts w:ascii="Helvetica" w:hAnsi="Helvetica"/>
                      <w:b/>
                      <w:bCs/>
                      <w:shd w:val="clear" w:color="auto" w:fill="FFFFFF"/>
                    </w:rPr>
                    <w:t>Fragen</w:t>
                  </w:r>
                  <w:r w:rsidR="00261795">
                    <w:rPr>
                      <w:rFonts w:ascii="Helvetica" w:hAnsi="Helvetica"/>
                      <w:b/>
                      <w:bCs/>
                      <w:shd w:val="clear" w:color="auto" w:fill="FFFFFF"/>
                    </w:rPr>
                    <w:t xml:space="preserve"> / Notizen</w:t>
                  </w:r>
                </w:p>
              </w:tc>
            </w:tr>
            <w:tr w:rsidR="008337F1" w14:paraId="47F034E8" w14:textId="77777777" w:rsidTr="002138BA">
              <w:tc>
                <w:tcPr>
                  <w:tcW w:w="1872" w:type="dxa"/>
                </w:tcPr>
                <w:p w14:paraId="29ECCF74" w14:textId="1882E239" w:rsidR="008337F1" w:rsidRDefault="008337F1" w:rsidP="008337F1">
                  <w:pPr>
                    <w:spacing w:line="360" w:lineRule="auto"/>
                    <w:rPr>
                      <w:rFonts w:ascii="Helvetica" w:hAnsi="Helvetica"/>
                      <w:color w:val="333333"/>
                      <w:shd w:val="clear" w:color="auto" w:fill="FFFFFF"/>
                    </w:rPr>
                  </w:pPr>
                  <w:r>
                    <w:rPr>
                      <w:rFonts w:ascii="Helvetica" w:hAnsi="Helvetica"/>
                      <w:color w:val="333333"/>
                      <w:shd w:val="clear" w:color="auto" w:fill="FFFFFF"/>
                    </w:rPr>
                    <w:t>1 / 9</w:t>
                  </w:r>
                  <w:r w:rsidR="00283404">
                    <w:rPr>
                      <w:rFonts w:ascii="Helvetica" w:hAnsi="Helvetica"/>
                      <w:color w:val="333333"/>
                      <w:shd w:val="clear" w:color="auto" w:fill="FFFFFF"/>
                    </w:rPr>
                    <w:t xml:space="preserve"> - </w:t>
                  </w:r>
                  <w:r>
                    <w:rPr>
                      <w:rFonts w:ascii="Helvetica" w:hAnsi="Helvetica"/>
                      <w:color w:val="333333"/>
                      <w:shd w:val="clear" w:color="auto" w:fill="FFFFFF"/>
                    </w:rPr>
                    <w:t>32</w:t>
                  </w:r>
                </w:p>
              </w:tc>
              <w:tc>
                <w:tcPr>
                  <w:tcW w:w="2544" w:type="dxa"/>
                </w:tcPr>
                <w:p w14:paraId="7CDF5666" w14:textId="1950D6CD" w:rsidR="008337F1" w:rsidRDefault="008337F1" w:rsidP="008337F1">
                  <w:pPr>
                    <w:spacing w:line="360" w:lineRule="auto"/>
                    <w:rPr>
                      <w:rFonts w:ascii="Helvetica" w:hAnsi="Helvetica"/>
                      <w:color w:val="333333"/>
                      <w:shd w:val="clear" w:color="auto" w:fill="FFFFFF"/>
                    </w:rPr>
                  </w:pPr>
                  <w:r>
                    <w:rPr>
                      <w:rFonts w:ascii="Helvetica" w:hAnsi="Helvetica"/>
                      <w:color w:val="333333"/>
                      <w:shd w:val="clear" w:color="auto" w:fill="FFFFFF"/>
                    </w:rPr>
                    <w:t xml:space="preserve">Nick </w:t>
                  </w:r>
                  <w:proofErr w:type="spellStart"/>
                  <w:r>
                    <w:rPr>
                      <w:rFonts w:ascii="Helvetica" w:hAnsi="Helvetica"/>
                      <w:color w:val="333333"/>
                      <w:shd w:val="clear" w:color="auto" w:fill="FFFFFF"/>
                    </w:rPr>
                    <w:t>Carraway</w:t>
                  </w:r>
                  <w:proofErr w:type="spellEnd"/>
                  <w:r w:rsidR="00340B05">
                    <w:rPr>
                      <w:rFonts w:ascii="Helvetica" w:hAnsi="Helvetica"/>
                      <w:color w:val="333333"/>
                      <w:shd w:val="clear" w:color="auto" w:fill="FFFFFF"/>
                    </w:rPr>
                    <w:t xml:space="preserve"> </w:t>
                  </w:r>
                </w:p>
                <w:p w14:paraId="1F028F47" w14:textId="5EA33CD1" w:rsidR="008337F1" w:rsidRDefault="008337F1" w:rsidP="008337F1">
                  <w:pPr>
                    <w:spacing w:line="360" w:lineRule="auto"/>
                    <w:rPr>
                      <w:rFonts w:ascii="Helvetica" w:hAnsi="Helvetica"/>
                      <w:color w:val="333333"/>
                      <w:shd w:val="clear" w:color="auto" w:fill="FFFFFF"/>
                    </w:rPr>
                  </w:pPr>
                  <w:r>
                    <w:rPr>
                      <w:rFonts w:ascii="Helvetica" w:hAnsi="Helvetica"/>
                      <w:color w:val="333333"/>
                      <w:shd w:val="clear" w:color="auto" w:fill="FFFFFF"/>
                    </w:rPr>
                    <w:t>Daisy Buchanan</w:t>
                  </w:r>
                </w:p>
                <w:p w14:paraId="403F52F6" w14:textId="77777777" w:rsidR="008337F1" w:rsidRDefault="008337F1" w:rsidP="008337F1">
                  <w:pPr>
                    <w:spacing w:line="360" w:lineRule="auto"/>
                    <w:rPr>
                      <w:rFonts w:ascii="Helvetica" w:hAnsi="Helvetica"/>
                      <w:color w:val="333333"/>
                      <w:shd w:val="clear" w:color="auto" w:fill="FFFFFF"/>
                    </w:rPr>
                  </w:pPr>
                  <w:r>
                    <w:rPr>
                      <w:rFonts w:ascii="Helvetica" w:hAnsi="Helvetica"/>
                      <w:color w:val="333333"/>
                      <w:shd w:val="clear" w:color="auto" w:fill="FFFFFF"/>
                    </w:rPr>
                    <w:t>Tom Buchanan</w:t>
                  </w:r>
                </w:p>
                <w:p w14:paraId="4EF71471" w14:textId="25D7E473" w:rsidR="008337F1" w:rsidRDefault="008337F1" w:rsidP="008337F1">
                  <w:pPr>
                    <w:spacing w:line="360" w:lineRule="auto"/>
                    <w:rPr>
                      <w:rFonts w:ascii="Helvetica" w:hAnsi="Helvetica"/>
                      <w:color w:val="333333"/>
                      <w:shd w:val="clear" w:color="auto" w:fill="FFFFFF"/>
                    </w:rPr>
                  </w:pPr>
                  <w:r>
                    <w:rPr>
                      <w:rFonts w:ascii="Helvetica" w:hAnsi="Helvetica"/>
                      <w:color w:val="333333"/>
                      <w:shd w:val="clear" w:color="auto" w:fill="FFFFFF"/>
                    </w:rPr>
                    <w:t>Jordan Baker</w:t>
                  </w:r>
                </w:p>
                <w:p w14:paraId="376D6D40" w14:textId="7DCDF883" w:rsidR="00250FBC" w:rsidRDefault="00250FBC" w:rsidP="008337F1">
                  <w:pPr>
                    <w:spacing w:line="360" w:lineRule="auto"/>
                    <w:rPr>
                      <w:rFonts w:ascii="Helvetica" w:hAnsi="Helvetica"/>
                      <w:color w:val="333333"/>
                      <w:shd w:val="clear" w:color="auto" w:fill="FFFFFF"/>
                    </w:rPr>
                  </w:pPr>
                </w:p>
                <w:p w14:paraId="7827C38E" w14:textId="0C0BCD26" w:rsidR="00250FBC" w:rsidRPr="000F2345" w:rsidRDefault="00FD45A0" w:rsidP="008337F1">
                  <w:pPr>
                    <w:spacing w:line="360" w:lineRule="auto"/>
                    <w:rPr>
                      <w:rFonts w:ascii="Helvetica" w:hAnsi="Helvetica"/>
                      <w:color w:val="0070C0"/>
                      <w:shd w:val="clear" w:color="auto" w:fill="FFFFFF"/>
                    </w:rPr>
                  </w:pPr>
                  <w:r w:rsidRPr="000F2345">
                    <w:rPr>
                      <w:rFonts w:ascii="Helvetica" w:hAnsi="Helvetica"/>
                      <w:color w:val="0070C0"/>
                      <w:shd w:val="clear" w:color="auto" w:fill="FFFFFF"/>
                    </w:rPr>
                    <w:t>Kontraste:</w:t>
                  </w:r>
                </w:p>
                <w:p w14:paraId="3BBDC95E" w14:textId="2DDA00D1" w:rsidR="00FD45A0" w:rsidRDefault="00FD45A0" w:rsidP="008337F1">
                  <w:pPr>
                    <w:spacing w:line="360" w:lineRule="auto"/>
                    <w:rPr>
                      <w:rFonts w:ascii="Helvetica" w:hAnsi="Helvetica"/>
                      <w:color w:val="333333"/>
                      <w:shd w:val="clear" w:color="auto" w:fill="FFFFFF"/>
                    </w:rPr>
                  </w:pPr>
                  <w:r w:rsidRPr="000F2345">
                    <w:rPr>
                      <w:rFonts w:ascii="Helvetica" w:hAnsi="Helvetica"/>
                      <w:color w:val="0070C0"/>
                      <w:shd w:val="clear" w:color="auto" w:fill="FFFFFF"/>
                    </w:rPr>
                    <w:t>hell / dunkel</w:t>
                  </w:r>
                </w:p>
              </w:tc>
              <w:tc>
                <w:tcPr>
                  <w:tcW w:w="2209" w:type="dxa"/>
                </w:tcPr>
                <w:p w14:paraId="7AE2EE77" w14:textId="77777777" w:rsidR="008337F1" w:rsidRDefault="008337F1" w:rsidP="008337F1">
                  <w:pPr>
                    <w:spacing w:line="360" w:lineRule="auto"/>
                    <w:rPr>
                      <w:rFonts w:ascii="Helvetica" w:hAnsi="Helvetica"/>
                      <w:color w:val="333333"/>
                      <w:shd w:val="clear" w:color="auto" w:fill="FFFFFF"/>
                    </w:rPr>
                  </w:pPr>
                  <w:r>
                    <w:rPr>
                      <w:rFonts w:ascii="Helvetica" w:hAnsi="Helvetica"/>
                      <w:color w:val="333333"/>
                      <w:shd w:val="clear" w:color="auto" w:fill="FFFFFF"/>
                    </w:rPr>
                    <w:t>Ich-Erzähler Nick zieht nach New York (West Egg),  arbeitet dort als Börsenmakler</w:t>
                  </w:r>
                </w:p>
                <w:p w14:paraId="20BAB41C" w14:textId="3E9F3975" w:rsidR="008337F1" w:rsidRDefault="008337F1" w:rsidP="00FD45A0">
                  <w:pPr>
                    <w:spacing w:line="360" w:lineRule="auto"/>
                    <w:rPr>
                      <w:rFonts w:ascii="Helvetica" w:hAnsi="Helvetica"/>
                      <w:color w:val="333333"/>
                      <w:shd w:val="clear" w:color="auto" w:fill="FFFFFF"/>
                    </w:rPr>
                  </w:pPr>
                  <w:r>
                    <w:rPr>
                      <w:rFonts w:ascii="Helvetica" w:hAnsi="Helvetica"/>
                      <w:color w:val="333333"/>
                      <w:shd w:val="clear" w:color="auto" w:fill="FFFFFF"/>
                    </w:rPr>
                    <w:t>Treffen Nick und Buchanans in East Egg</w:t>
                  </w:r>
                </w:p>
              </w:tc>
              <w:tc>
                <w:tcPr>
                  <w:tcW w:w="2209" w:type="dxa"/>
                </w:tcPr>
                <w:p w14:paraId="654EF03B" w14:textId="77777777" w:rsidR="008337F1" w:rsidRDefault="008337F1" w:rsidP="008337F1">
                  <w:pPr>
                    <w:spacing w:line="360" w:lineRule="auto"/>
                    <w:rPr>
                      <w:rFonts w:ascii="Helvetica" w:hAnsi="Helvetica"/>
                      <w:color w:val="333333"/>
                      <w:shd w:val="clear" w:color="auto" w:fill="FFFFFF"/>
                    </w:rPr>
                  </w:pPr>
                  <w:r>
                    <w:rPr>
                      <w:rFonts w:ascii="Helvetica" w:hAnsi="Helvetica"/>
                      <w:color w:val="333333"/>
                      <w:shd w:val="clear" w:color="auto" w:fill="FFFFFF"/>
                    </w:rPr>
                    <w:t>Was ist das „Grüne Licht“?</w:t>
                  </w:r>
                </w:p>
                <w:p w14:paraId="359C4AD9" w14:textId="7E3F8143" w:rsidR="00640FAC" w:rsidRDefault="00640FAC" w:rsidP="008337F1">
                  <w:pPr>
                    <w:spacing w:line="360" w:lineRule="auto"/>
                    <w:rPr>
                      <w:rFonts w:ascii="Helvetica" w:hAnsi="Helvetica"/>
                      <w:color w:val="333333"/>
                      <w:shd w:val="clear" w:color="auto" w:fill="FFFFFF"/>
                    </w:rPr>
                  </w:pPr>
                </w:p>
              </w:tc>
            </w:tr>
            <w:tr w:rsidR="008337F1" w14:paraId="3DFD90FA" w14:textId="77777777" w:rsidTr="002138BA">
              <w:tc>
                <w:tcPr>
                  <w:tcW w:w="1872" w:type="dxa"/>
                </w:tcPr>
                <w:p w14:paraId="652A8C75" w14:textId="19461619" w:rsidR="008337F1" w:rsidRDefault="008337F1" w:rsidP="008337F1">
                  <w:pPr>
                    <w:spacing w:line="360" w:lineRule="auto"/>
                    <w:rPr>
                      <w:rFonts w:ascii="Helvetica" w:hAnsi="Helvetica"/>
                      <w:color w:val="333333"/>
                      <w:shd w:val="clear" w:color="auto" w:fill="FFFFFF"/>
                    </w:rPr>
                  </w:pPr>
                  <w:r>
                    <w:rPr>
                      <w:rFonts w:ascii="Helvetica" w:hAnsi="Helvetica"/>
                      <w:color w:val="333333"/>
                      <w:shd w:val="clear" w:color="auto" w:fill="FFFFFF"/>
                    </w:rPr>
                    <w:t>2</w:t>
                  </w:r>
                  <w:r w:rsidR="00340B05">
                    <w:rPr>
                      <w:rFonts w:ascii="Helvetica" w:hAnsi="Helvetica"/>
                      <w:color w:val="333333"/>
                      <w:shd w:val="clear" w:color="auto" w:fill="FFFFFF"/>
                    </w:rPr>
                    <w:t xml:space="preserve"> / </w:t>
                  </w:r>
                  <w:r>
                    <w:rPr>
                      <w:rFonts w:ascii="Helvetica" w:hAnsi="Helvetica"/>
                      <w:color w:val="333333"/>
                      <w:shd w:val="clear" w:color="auto" w:fill="FFFFFF"/>
                    </w:rPr>
                    <w:t>33</w:t>
                  </w:r>
                  <w:r w:rsidR="00283404">
                    <w:rPr>
                      <w:rFonts w:ascii="Helvetica" w:hAnsi="Helvetica"/>
                      <w:color w:val="333333"/>
                      <w:shd w:val="clear" w:color="auto" w:fill="FFFFFF"/>
                    </w:rPr>
                    <w:t xml:space="preserve"> </w:t>
                  </w:r>
                  <w:r>
                    <w:rPr>
                      <w:rFonts w:ascii="Helvetica" w:hAnsi="Helvetica"/>
                      <w:color w:val="333333"/>
                      <w:shd w:val="clear" w:color="auto" w:fill="FFFFFF"/>
                    </w:rPr>
                    <w:t>-</w:t>
                  </w:r>
                  <w:r w:rsidR="00283404">
                    <w:rPr>
                      <w:rFonts w:ascii="Helvetica" w:hAnsi="Helvetica"/>
                      <w:color w:val="333333"/>
                      <w:shd w:val="clear" w:color="auto" w:fill="FFFFFF"/>
                    </w:rPr>
                    <w:t xml:space="preserve"> </w:t>
                  </w:r>
                  <w:r>
                    <w:rPr>
                      <w:rFonts w:ascii="Helvetica" w:hAnsi="Helvetica"/>
                      <w:color w:val="333333"/>
                      <w:shd w:val="clear" w:color="auto" w:fill="FFFFFF"/>
                    </w:rPr>
                    <w:t>50</w:t>
                  </w:r>
                </w:p>
              </w:tc>
              <w:tc>
                <w:tcPr>
                  <w:tcW w:w="2544" w:type="dxa"/>
                </w:tcPr>
                <w:p w14:paraId="2C5B5F17" w14:textId="77777777" w:rsidR="008337F1" w:rsidRDefault="008337F1" w:rsidP="008337F1">
                  <w:pPr>
                    <w:spacing w:line="360" w:lineRule="auto"/>
                    <w:rPr>
                      <w:rFonts w:ascii="Helvetica" w:hAnsi="Helvetica"/>
                      <w:color w:val="333333"/>
                      <w:shd w:val="clear" w:color="auto" w:fill="FFFFFF"/>
                    </w:rPr>
                  </w:pPr>
                  <w:r>
                    <w:rPr>
                      <w:rFonts w:ascii="Helvetica" w:hAnsi="Helvetica"/>
                      <w:color w:val="333333"/>
                      <w:shd w:val="clear" w:color="auto" w:fill="FFFFFF"/>
                    </w:rPr>
                    <w:t>Tom Buchanan</w:t>
                  </w:r>
                </w:p>
                <w:p w14:paraId="485BAF20" w14:textId="01442E44" w:rsidR="008337F1" w:rsidRDefault="008337F1" w:rsidP="008337F1">
                  <w:pPr>
                    <w:spacing w:line="360" w:lineRule="auto"/>
                    <w:rPr>
                      <w:rFonts w:ascii="Helvetica" w:hAnsi="Helvetica"/>
                      <w:color w:val="333333"/>
                      <w:shd w:val="clear" w:color="auto" w:fill="FFFFFF"/>
                    </w:rPr>
                  </w:pPr>
                  <w:proofErr w:type="spellStart"/>
                  <w:r>
                    <w:rPr>
                      <w:rFonts w:ascii="Helvetica" w:hAnsi="Helvetica"/>
                      <w:color w:val="333333"/>
                      <w:shd w:val="clear" w:color="auto" w:fill="FFFFFF"/>
                    </w:rPr>
                    <w:t>Myrtle</w:t>
                  </w:r>
                  <w:proofErr w:type="spellEnd"/>
                  <w:r>
                    <w:rPr>
                      <w:rFonts w:ascii="Helvetica" w:hAnsi="Helvetica"/>
                      <w:color w:val="333333"/>
                      <w:shd w:val="clear" w:color="auto" w:fill="FFFFFF"/>
                    </w:rPr>
                    <w:t xml:space="preserve"> Wilson</w:t>
                  </w:r>
                </w:p>
                <w:p w14:paraId="70DD268C" w14:textId="6A5DDBC9" w:rsidR="008337F1" w:rsidRDefault="008337F1" w:rsidP="008337F1">
                  <w:pPr>
                    <w:spacing w:line="360" w:lineRule="auto"/>
                    <w:rPr>
                      <w:rFonts w:ascii="Helvetica" w:hAnsi="Helvetica"/>
                      <w:color w:val="333333"/>
                      <w:shd w:val="clear" w:color="auto" w:fill="FFFFFF"/>
                    </w:rPr>
                  </w:pPr>
                  <w:r>
                    <w:rPr>
                      <w:rFonts w:ascii="Helvetica" w:hAnsi="Helvetica"/>
                      <w:color w:val="333333"/>
                      <w:shd w:val="clear" w:color="auto" w:fill="FFFFFF"/>
                    </w:rPr>
                    <w:t>…</w:t>
                  </w:r>
                </w:p>
                <w:p w14:paraId="2807799C" w14:textId="0F55B675" w:rsidR="00FD45A0" w:rsidRPr="000F2345" w:rsidRDefault="00FD45A0" w:rsidP="008337F1">
                  <w:pPr>
                    <w:spacing w:line="360" w:lineRule="auto"/>
                    <w:rPr>
                      <w:rFonts w:ascii="Helvetica" w:hAnsi="Helvetica"/>
                      <w:color w:val="0070C0"/>
                      <w:shd w:val="clear" w:color="auto" w:fill="FFFFFF"/>
                    </w:rPr>
                  </w:pPr>
                  <w:r w:rsidRPr="000F2345">
                    <w:rPr>
                      <w:rFonts w:ascii="Helvetica" w:hAnsi="Helvetica"/>
                      <w:color w:val="0070C0"/>
                      <w:shd w:val="clear" w:color="auto" w:fill="FFFFFF"/>
                    </w:rPr>
                    <w:t xml:space="preserve">Kontraste: </w:t>
                  </w:r>
                </w:p>
                <w:p w14:paraId="005A3A31" w14:textId="35253279" w:rsidR="00FD45A0" w:rsidRDefault="00FD45A0" w:rsidP="008337F1">
                  <w:pPr>
                    <w:spacing w:line="360" w:lineRule="auto"/>
                    <w:rPr>
                      <w:rFonts w:ascii="Helvetica" w:hAnsi="Helvetica"/>
                      <w:color w:val="333333"/>
                      <w:shd w:val="clear" w:color="auto" w:fill="FFFFFF"/>
                    </w:rPr>
                  </w:pPr>
                  <w:r w:rsidRPr="000F2345">
                    <w:rPr>
                      <w:rFonts w:ascii="Helvetica" w:hAnsi="Helvetica"/>
                      <w:color w:val="0070C0"/>
                      <w:shd w:val="clear" w:color="auto" w:fill="FFFFFF"/>
                    </w:rPr>
                    <w:t>Manhattan</w:t>
                  </w:r>
                  <w:r w:rsidR="005F32BF">
                    <w:rPr>
                      <w:rFonts w:ascii="Helvetica" w:hAnsi="Helvetica"/>
                      <w:color w:val="0070C0"/>
                      <w:shd w:val="clear" w:color="auto" w:fill="FFFFFF"/>
                    </w:rPr>
                    <w:t xml:space="preserve"> </w:t>
                  </w:r>
                  <w:r w:rsidRPr="000F2345">
                    <w:rPr>
                      <w:rFonts w:ascii="Helvetica" w:hAnsi="Helvetica"/>
                      <w:color w:val="0070C0"/>
                      <w:shd w:val="clear" w:color="auto" w:fill="FFFFFF"/>
                    </w:rPr>
                    <w:t>-Tal der Asche</w:t>
                  </w:r>
                </w:p>
              </w:tc>
              <w:tc>
                <w:tcPr>
                  <w:tcW w:w="2209" w:type="dxa"/>
                </w:tcPr>
                <w:p w14:paraId="20771BEE" w14:textId="77777777" w:rsidR="008337F1" w:rsidRDefault="008337F1" w:rsidP="008337F1">
                  <w:pPr>
                    <w:spacing w:line="360" w:lineRule="auto"/>
                    <w:rPr>
                      <w:rFonts w:ascii="Helvetica" w:hAnsi="Helvetica"/>
                      <w:color w:val="333333"/>
                      <w:shd w:val="clear" w:color="auto" w:fill="FFFFFF"/>
                    </w:rPr>
                  </w:pPr>
                  <w:r>
                    <w:rPr>
                      <w:rFonts w:ascii="Helvetica" w:hAnsi="Helvetica"/>
                      <w:color w:val="333333"/>
                      <w:shd w:val="clear" w:color="auto" w:fill="FFFFFF"/>
                    </w:rPr>
                    <w:t>…</w:t>
                  </w:r>
                </w:p>
              </w:tc>
              <w:tc>
                <w:tcPr>
                  <w:tcW w:w="2209" w:type="dxa"/>
                </w:tcPr>
                <w:p w14:paraId="147740CC" w14:textId="77777777" w:rsidR="008337F1" w:rsidRDefault="008337F1" w:rsidP="008337F1">
                  <w:pPr>
                    <w:spacing w:line="360" w:lineRule="auto"/>
                    <w:rPr>
                      <w:rFonts w:ascii="Helvetica" w:hAnsi="Helvetica"/>
                      <w:color w:val="333333"/>
                      <w:shd w:val="clear" w:color="auto" w:fill="FFFFFF"/>
                    </w:rPr>
                  </w:pPr>
                  <w:r>
                    <w:rPr>
                      <w:rFonts w:ascii="Helvetica" w:hAnsi="Helvetica"/>
                      <w:color w:val="333333"/>
                      <w:shd w:val="clear" w:color="auto" w:fill="FFFFFF"/>
                    </w:rPr>
                    <w:t>…</w:t>
                  </w:r>
                </w:p>
              </w:tc>
            </w:tr>
          </w:tbl>
          <w:p w14:paraId="43AF8982" w14:textId="2132038C" w:rsidR="008337F1" w:rsidRPr="003B1A4C" w:rsidRDefault="008337F1" w:rsidP="008337F1">
            <w:pPr>
              <w:spacing w:line="360" w:lineRule="auto"/>
              <w:rPr>
                <w:rFonts w:ascii="Helvetica" w:hAnsi="Helvetica"/>
                <w:color w:val="333333"/>
                <w:sz w:val="22"/>
                <w:szCs w:val="22"/>
                <w:shd w:val="clear" w:color="auto" w:fill="FFFFFF"/>
              </w:rPr>
            </w:pPr>
          </w:p>
          <w:p w14:paraId="4EECA40A" w14:textId="3D128EDA" w:rsidR="00A039AB" w:rsidRDefault="00A039AB" w:rsidP="00A039AB">
            <w:pPr>
              <w:pStyle w:val="Listenabsatz"/>
              <w:numPr>
                <w:ilvl w:val="0"/>
                <w:numId w:val="2"/>
              </w:numPr>
              <w:spacing w:line="360" w:lineRule="auto"/>
              <w:rPr>
                <w:rFonts w:ascii="Helvetica" w:hAnsi="Helvetica"/>
                <w:color w:val="333333"/>
                <w:shd w:val="clear" w:color="auto" w:fill="FFFFFF"/>
              </w:rPr>
            </w:pPr>
            <w:r>
              <w:rPr>
                <w:rFonts w:ascii="Helvetica" w:hAnsi="Helvetica"/>
                <w:color w:val="333333"/>
                <w:shd w:val="clear" w:color="auto" w:fill="FFFFFF"/>
              </w:rPr>
              <w:t>Leseprotokoll zum Sachtext _____TEXTTITEL_____</w:t>
            </w:r>
            <w:r w:rsidR="00F04D3A">
              <w:rPr>
                <w:rFonts w:ascii="Helvetica" w:hAnsi="Helvetica"/>
                <w:color w:val="333333"/>
                <w:shd w:val="clear" w:color="auto" w:fill="FFFFFF"/>
              </w:rPr>
              <w:t xml:space="preserve"> (z. B. Glosse, Reportage, …)</w:t>
            </w:r>
          </w:p>
          <w:p w14:paraId="675DE634" w14:textId="0B34766D" w:rsidR="00A039AB" w:rsidRDefault="00A039AB" w:rsidP="00A039AB">
            <w:pPr>
              <w:pStyle w:val="Listenabsatz"/>
              <w:spacing w:line="360" w:lineRule="auto"/>
              <w:rPr>
                <w:rFonts w:ascii="Helvetica" w:hAnsi="Helvetica"/>
                <w:color w:val="333333"/>
                <w:shd w:val="clear" w:color="auto" w:fill="FFFFFF"/>
              </w:rPr>
            </w:pPr>
            <w:r>
              <w:rPr>
                <w:rFonts w:ascii="Helvetica" w:hAnsi="Helvetica"/>
                <w:color w:val="333333"/>
                <w:shd w:val="clear" w:color="auto" w:fill="FFFFFF"/>
              </w:rPr>
              <w:t>Quelle: Autor</w:t>
            </w:r>
            <w:r w:rsidR="00976F2C">
              <w:rPr>
                <w:rFonts w:ascii="Helvetica" w:hAnsi="Helvetica"/>
                <w:color w:val="333333"/>
                <w:shd w:val="clear" w:color="auto" w:fill="FFFFFF"/>
              </w:rPr>
              <w:t>/-</w:t>
            </w:r>
            <w:r>
              <w:rPr>
                <w:rFonts w:ascii="Helvetica" w:hAnsi="Helvetica"/>
                <w:color w:val="333333"/>
                <w:shd w:val="clear" w:color="auto" w:fill="FFFFFF"/>
              </w:rPr>
              <w:t>in, Verlag/Zeitschrift/Zeitung, Nr./Ausgabe, Jahr/Datum, Seite(n)</w:t>
            </w:r>
          </w:p>
          <w:p w14:paraId="1855392D" w14:textId="18360634" w:rsidR="00A039AB" w:rsidRPr="00D36713" w:rsidRDefault="00A039AB" w:rsidP="00A039AB">
            <w:pPr>
              <w:pStyle w:val="Listenabsatz"/>
              <w:spacing w:line="360" w:lineRule="auto"/>
              <w:rPr>
                <w:rFonts w:ascii="Helvetica" w:hAnsi="Helvetica"/>
                <w:color w:val="333333"/>
                <w:shd w:val="clear" w:color="auto" w:fill="FFFFFF"/>
              </w:rPr>
            </w:pPr>
          </w:p>
          <w:tbl>
            <w:tblPr>
              <w:tblStyle w:val="Tabellenraster"/>
              <w:tblW w:w="0" w:type="auto"/>
              <w:tblInd w:w="0" w:type="dxa"/>
              <w:tblLook w:val="04A0" w:firstRow="1" w:lastRow="0" w:firstColumn="1" w:lastColumn="0" w:noHBand="0" w:noVBand="1"/>
            </w:tblPr>
            <w:tblGrid>
              <w:gridCol w:w="2208"/>
              <w:gridCol w:w="2208"/>
              <w:gridCol w:w="2209"/>
              <w:gridCol w:w="2209"/>
            </w:tblGrid>
            <w:tr w:rsidR="00A039AB" w14:paraId="3DF1BA15" w14:textId="77777777" w:rsidTr="008D219D">
              <w:tc>
                <w:tcPr>
                  <w:tcW w:w="2208" w:type="dxa"/>
                </w:tcPr>
                <w:p w14:paraId="187F367C" w14:textId="77777777" w:rsidR="00A039AB" w:rsidRDefault="00A039AB" w:rsidP="00A039AB">
                  <w:pPr>
                    <w:spacing w:line="360" w:lineRule="auto"/>
                    <w:rPr>
                      <w:rFonts w:ascii="Helvetica" w:hAnsi="Helvetica"/>
                      <w:color w:val="333333"/>
                      <w:shd w:val="clear" w:color="auto" w:fill="FFFFFF"/>
                    </w:rPr>
                  </w:pPr>
                  <w:r>
                    <w:rPr>
                      <w:rFonts w:ascii="Helvetica" w:hAnsi="Helvetica"/>
                      <w:color w:val="333333"/>
                      <w:shd w:val="clear" w:color="auto" w:fill="FFFFFF"/>
                    </w:rPr>
                    <w:t>Abschnitt / Zeilen</w:t>
                  </w:r>
                </w:p>
              </w:tc>
              <w:tc>
                <w:tcPr>
                  <w:tcW w:w="2208" w:type="dxa"/>
                </w:tcPr>
                <w:p w14:paraId="635A034B" w14:textId="3B99FBFF" w:rsidR="00A039AB" w:rsidRDefault="00A039AB" w:rsidP="00A039AB">
                  <w:pPr>
                    <w:spacing w:line="360" w:lineRule="auto"/>
                    <w:rPr>
                      <w:rFonts w:ascii="Helvetica" w:hAnsi="Helvetica"/>
                      <w:color w:val="333333"/>
                      <w:shd w:val="clear" w:color="auto" w:fill="FFFFFF"/>
                    </w:rPr>
                  </w:pPr>
                  <w:r>
                    <w:rPr>
                      <w:rFonts w:ascii="Helvetica" w:hAnsi="Helvetica"/>
                      <w:color w:val="333333"/>
                      <w:shd w:val="clear" w:color="auto" w:fill="FFFFFF"/>
                    </w:rPr>
                    <w:t>Personen</w:t>
                  </w:r>
                </w:p>
              </w:tc>
              <w:tc>
                <w:tcPr>
                  <w:tcW w:w="2209" w:type="dxa"/>
                </w:tcPr>
                <w:p w14:paraId="0F3D42B2" w14:textId="6F02D627" w:rsidR="00A039AB" w:rsidRDefault="00A039AB" w:rsidP="00A039AB">
                  <w:pPr>
                    <w:spacing w:line="360" w:lineRule="auto"/>
                    <w:rPr>
                      <w:rFonts w:ascii="Helvetica" w:hAnsi="Helvetica"/>
                      <w:color w:val="333333"/>
                      <w:shd w:val="clear" w:color="auto" w:fill="FFFFFF"/>
                    </w:rPr>
                  </w:pPr>
                  <w:r>
                    <w:rPr>
                      <w:rFonts w:ascii="Helvetica" w:hAnsi="Helvetica"/>
                      <w:color w:val="333333"/>
                      <w:shd w:val="clear" w:color="auto" w:fill="FFFFFF"/>
                    </w:rPr>
                    <w:t>Inhalt</w:t>
                  </w:r>
                </w:p>
              </w:tc>
              <w:tc>
                <w:tcPr>
                  <w:tcW w:w="2209" w:type="dxa"/>
                </w:tcPr>
                <w:p w14:paraId="3C34501A" w14:textId="3AB4CDF1" w:rsidR="00A039AB" w:rsidRDefault="00A039AB" w:rsidP="00A039AB">
                  <w:pPr>
                    <w:spacing w:line="360" w:lineRule="auto"/>
                    <w:rPr>
                      <w:rFonts w:ascii="Helvetica" w:hAnsi="Helvetica"/>
                      <w:color w:val="333333"/>
                      <w:shd w:val="clear" w:color="auto" w:fill="FFFFFF"/>
                    </w:rPr>
                  </w:pPr>
                  <w:r>
                    <w:rPr>
                      <w:rFonts w:ascii="Helvetica" w:hAnsi="Helvetica"/>
                      <w:color w:val="333333"/>
                      <w:shd w:val="clear" w:color="auto" w:fill="FFFFFF"/>
                    </w:rPr>
                    <w:t>Fragen</w:t>
                  </w:r>
                  <w:r w:rsidR="009E38A9">
                    <w:rPr>
                      <w:rFonts w:ascii="Helvetica" w:hAnsi="Helvetica"/>
                      <w:color w:val="333333"/>
                      <w:shd w:val="clear" w:color="auto" w:fill="FFFFFF"/>
                    </w:rPr>
                    <w:t xml:space="preserve"> / Probleme</w:t>
                  </w:r>
                </w:p>
              </w:tc>
            </w:tr>
            <w:tr w:rsidR="00A039AB" w14:paraId="0A9154D9" w14:textId="77777777" w:rsidTr="008D219D">
              <w:tc>
                <w:tcPr>
                  <w:tcW w:w="2208" w:type="dxa"/>
                </w:tcPr>
                <w:p w14:paraId="7D7C79CA" w14:textId="6B045B5C" w:rsidR="00A039AB" w:rsidRDefault="00A039AB" w:rsidP="00A039AB">
                  <w:pPr>
                    <w:spacing w:line="360" w:lineRule="auto"/>
                    <w:rPr>
                      <w:rFonts w:ascii="Helvetica" w:hAnsi="Helvetica"/>
                      <w:color w:val="333333"/>
                      <w:shd w:val="clear" w:color="auto" w:fill="FFFFFF"/>
                    </w:rPr>
                  </w:pPr>
                  <w:r>
                    <w:rPr>
                      <w:rFonts w:ascii="Helvetica" w:hAnsi="Helvetica"/>
                      <w:color w:val="333333"/>
                      <w:shd w:val="clear" w:color="auto" w:fill="FFFFFF"/>
                    </w:rPr>
                    <w:t>1 / Z. 1 -</w:t>
                  </w:r>
                  <w:r w:rsidR="006822E8">
                    <w:rPr>
                      <w:rFonts w:ascii="Helvetica" w:hAnsi="Helvetica"/>
                      <w:color w:val="333333"/>
                      <w:shd w:val="clear" w:color="auto" w:fill="FFFFFF"/>
                    </w:rPr>
                    <w:t xml:space="preserve"> …</w:t>
                  </w:r>
                </w:p>
              </w:tc>
              <w:tc>
                <w:tcPr>
                  <w:tcW w:w="2208" w:type="dxa"/>
                </w:tcPr>
                <w:p w14:paraId="1603F1D5" w14:textId="4BFA317B" w:rsidR="00A039AB" w:rsidRDefault="00A039AB" w:rsidP="00A039AB">
                  <w:pPr>
                    <w:spacing w:line="360" w:lineRule="auto"/>
                    <w:rPr>
                      <w:rFonts w:ascii="Helvetica" w:hAnsi="Helvetica"/>
                      <w:color w:val="333333"/>
                      <w:shd w:val="clear" w:color="auto" w:fill="FFFFFF"/>
                    </w:rPr>
                  </w:pPr>
                </w:p>
                <w:p w14:paraId="1B4F3D0F" w14:textId="77777777" w:rsidR="00A039AB" w:rsidRDefault="00A039AB" w:rsidP="00A039AB">
                  <w:pPr>
                    <w:spacing w:line="360" w:lineRule="auto"/>
                    <w:rPr>
                      <w:rFonts w:ascii="Helvetica" w:hAnsi="Helvetica"/>
                      <w:color w:val="333333"/>
                      <w:shd w:val="clear" w:color="auto" w:fill="FFFFFF"/>
                    </w:rPr>
                  </w:pPr>
                </w:p>
                <w:p w14:paraId="2B592322" w14:textId="30612EDA" w:rsidR="00A039AB" w:rsidRDefault="00A039AB" w:rsidP="00A039AB">
                  <w:pPr>
                    <w:spacing w:line="360" w:lineRule="auto"/>
                    <w:rPr>
                      <w:rFonts w:ascii="Helvetica" w:hAnsi="Helvetica"/>
                      <w:color w:val="333333"/>
                      <w:shd w:val="clear" w:color="auto" w:fill="FFFFFF"/>
                    </w:rPr>
                  </w:pPr>
                </w:p>
              </w:tc>
              <w:tc>
                <w:tcPr>
                  <w:tcW w:w="2209" w:type="dxa"/>
                </w:tcPr>
                <w:p w14:paraId="15A5A6CC" w14:textId="77777777" w:rsidR="00A039AB" w:rsidRDefault="00A039AB" w:rsidP="00A039AB">
                  <w:pPr>
                    <w:spacing w:line="360" w:lineRule="auto"/>
                    <w:rPr>
                      <w:rFonts w:ascii="Helvetica" w:hAnsi="Helvetica"/>
                      <w:color w:val="333333"/>
                      <w:shd w:val="clear" w:color="auto" w:fill="FFFFFF"/>
                    </w:rPr>
                  </w:pPr>
                </w:p>
              </w:tc>
              <w:tc>
                <w:tcPr>
                  <w:tcW w:w="2209" w:type="dxa"/>
                </w:tcPr>
                <w:p w14:paraId="0EFC929D" w14:textId="77777777" w:rsidR="00A039AB" w:rsidRDefault="00A039AB" w:rsidP="00A039AB">
                  <w:pPr>
                    <w:spacing w:line="360" w:lineRule="auto"/>
                    <w:rPr>
                      <w:rFonts w:ascii="Helvetica" w:hAnsi="Helvetica"/>
                      <w:color w:val="333333"/>
                      <w:shd w:val="clear" w:color="auto" w:fill="FFFFFF"/>
                    </w:rPr>
                  </w:pPr>
                </w:p>
              </w:tc>
            </w:tr>
            <w:tr w:rsidR="00A039AB" w14:paraId="4F4D4FB4" w14:textId="77777777" w:rsidTr="008D219D">
              <w:tc>
                <w:tcPr>
                  <w:tcW w:w="2208" w:type="dxa"/>
                </w:tcPr>
                <w:p w14:paraId="0470CB13" w14:textId="5BA72E34" w:rsidR="00A039AB" w:rsidRDefault="003A2033" w:rsidP="00A039AB">
                  <w:pPr>
                    <w:spacing w:line="360" w:lineRule="auto"/>
                    <w:rPr>
                      <w:rFonts w:ascii="Helvetica" w:hAnsi="Helvetica"/>
                      <w:color w:val="333333"/>
                      <w:shd w:val="clear" w:color="auto" w:fill="FFFFFF"/>
                    </w:rPr>
                  </w:pPr>
                  <w:r>
                    <w:rPr>
                      <w:rFonts w:ascii="Helvetica" w:hAnsi="Helvetica"/>
                      <w:color w:val="333333"/>
                      <w:shd w:val="clear" w:color="auto" w:fill="FFFFFF"/>
                    </w:rPr>
                    <w:t>2 / Z. 12 - …</w:t>
                  </w:r>
                </w:p>
              </w:tc>
              <w:tc>
                <w:tcPr>
                  <w:tcW w:w="2208" w:type="dxa"/>
                </w:tcPr>
                <w:p w14:paraId="1FC3B6FE" w14:textId="77777777" w:rsidR="00A039AB" w:rsidRDefault="00A039AB" w:rsidP="00A039AB">
                  <w:pPr>
                    <w:spacing w:line="360" w:lineRule="auto"/>
                    <w:rPr>
                      <w:rFonts w:ascii="Helvetica" w:hAnsi="Helvetica"/>
                      <w:color w:val="333333"/>
                      <w:shd w:val="clear" w:color="auto" w:fill="FFFFFF"/>
                    </w:rPr>
                  </w:pPr>
                </w:p>
                <w:p w14:paraId="3D5AD702" w14:textId="77777777" w:rsidR="00A039AB" w:rsidRDefault="00A039AB" w:rsidP="00A039AB">
                  <w:pPr>
                    <w:spacing w:line="360" w:lineRule="auto"/>
                    <w:rPr>
                      <w:rFonts w:ascii="Helvetica" w:hAnsi="Helvetica"/>
                      <w:color w:val="333333"/>
                      <w:shd w:val="clear" w:color="auto" w:fill="FFFFFF"/>
                    </w:rPr>
                  </w:pPr>
                </w:p>
                <w:p w14:paraId="762B3AE4" w14:textId="324FE040" w:rsidR="00A039AB" w:rsidRDefault="00A039AB" w:rsidP="00A039AB">
                  <w:pPr>
                    <w:spacing w:line="360" w:lineRule="auto"/>
                    <w:rPr>
                      <w:rFonts w:ascii="Helvetica" w:hAnsi="Helvetica"/>
                      <w:color w:val="333333"/>
                      <w:shd w:val="clear" w:color="auto" w:fill="FFFFFF"/>
                    </w:rPr>
                  </w:pPr>
                </w:p>
              </w:tc>
              <w:tc>
                <w:tcPr>
                  <w:tcW w:w="2209" w:type="dxa"/>
                </w:tcPr>
                <w:p w14:paraId="737F365C" w14:textId="77777777" w:rsidR="00A039AB" w:rsidRDefault="00A039AB" w:rsidP="00A039AB">
                  <w:pPr>
                    <w:spacing w:line="360" w:lineRule="auto"/>
                    <w:rPr>
                      <w:rFonts w:ascii="Helvetica" w:hAnsi="Helvetica"/>
                      <w:color w:val="333333"/>
                      <w:shd w:val="clear" w:color="auto" w:fill="FFFFFF"/>
                    </w:rPr>
                  </w:pPr>
                </w:p>
              </w:tc>
              <w:tc>
                <w:tcPr>
                  <w:tcW w:w="2209" w:type="dxa"/>
                </w:tcPr>
                <w:p w14:paraId="7255593C" w14:textId="77777777" w:rsidR="00A039AB" w:rsidRDefault="00A039AB" w:rsidP="00A039AB">
                  <w:pPr>
                    <w:spacing w:line="360" w:lineRule="auto"/>
                    <w:rPr>
                      <w:rFonts w:ascii="Helvetica" w:hAnsi="Helvetica"/>
                      <w:color w:val="333333"/>
                      <w:shd w:val="clear" w:color="auto" w:fill="FFFFFF"/>
                    </w:rPr>
                  </w:pPr>
                </w:p>
              </w:tc>
            </w:tr>
            <w:tr w:rsidR="00A039AB" w14:paraId="0FF3237E" w14:textId="77777777" w:rsidTr="008D219D">
              <w:tc>
                <w:tcPr>
                  <w:tcW w:w="8834" w:type="dxa"/>
                  <w:gridSpan w:val="4"/>
                </w:tcPr>
                <w:p w14:paraId="63F77E6F" w14:textId="17E2F433" w:rsidR="00A039AB" w:rsidRDefault="00A039AB" w:rsidP="00A039AB">
                  <w:pPr>
                    <w:spacing w:line="360" w:lineRule="auto"/>
                    <w:rPr>
                      <w:rFonts w:ascii="Helvetica" w:hAnsi="Helvetica"/>
                      <w:color w:val="333333"/>
                      <w:shd w:val="clear" w:color="auto" w:fill="FFFFFF"/>
                    </w:rPr>
                  </w:pPr>
                  <w:r>
                    <w:rPr>
                      <w:rFonts w:ascii="Helvetica" w:hAnsi="Helvetica"/>
                      <w:color w:val="333333"/>
                      <w:shd w:val="clear" w:color="auto" w:fill="FFFFFF"/>
                    </w:rPr>
                    <w:t>Sprachliche Besonderheiten: (Schlüsselwörter, Fachwörter, Wortwahl, rhetorische Stilmittel, …)</w:t>
                  </w:r>
                </w:p>
                <w:p w14:paraId="11B07B92" w14:textId="3DB71393" w:rsidR="00A039AB" w:rsidRDefault="00A039AB" w:rsidP="00A039AB">
                  <w:pPr>
                    <w:spacing w:line="360" w:lineRule="auto"/>
                    <w:rPr>
                      <w:rFonts w:ascii="Helvetica" w:hAnsi="Helvetica"/>
                      <w:color w:val="333333"/>
                      <w:shd w:val="clear" w:color="auto" w:fill="FFFFFF"/>
                    </w:rPr>
                  </w:pPr>
                </w:p>
                <w:p w14:paraId="3A815DAA" w14:textId="3CF8340E" w:rsidR="00261795" w:rsidRDefault="00261795" w:rsidP="00A039AB">
                  <w:pPr>
                    <w:spacing w:line="360" w:lineRule="auto"/>
                    <w:rPr>
                      <w:rFonts w:ascii="Helvetica" w:hAnsi="Helvetica"/>
                      <w:color w:val="333333"/>
                      <w:shd w:val="clear" w:color="auto" w:fill="FFFFFF"/>
                    </w:rPr>
                  </w:pPr>
                </w:p>
              </w:tc>
            </w:tr>
            <w:tr w:rsidR="0012729A" w14:paraId="3C9AF659" w14:textId="77777777" w:rsidTr="008D219D">
              <w:tc>
                <w:tcPr>
                  <w:tcW w:w="8834" w:type="dxa"/>
                  <w:gridSpan w:val="4"/>
                </w:tcPr>
                <w:p w14:paraId="627EFC1E" w14:textId="238FBCD4" w:rsidR="0012729A" w:rsidRDefault="0012729A" w:rsidP="00A039AB">
                  <w:pPr>
                    <w:spacing w:line="360" w:lineRule="auto"/>
                    <w:rPr>
                      <w:rFonts w:ascii="Helvetica" w:hAnsi="Helvetica"/>
                      <w:color w:val="333333"/>
                      <w:shd w:val="clear" w:color="auto" w:fill="FFFFFF"/>
                    </w:rPr>
                  </w:pPr>
                </w:p>
              </w:tc>
            </w:tr>
          </w:tbl>
          <w:p w14:paraId="49BEE42E" w14:textId="0090922D" w:rsidR="008337F1" w:rsidRPr="008337F1" w:rsidRDefault="008337F1" w:rsidP="008337F1">
            <w:pPr>
              <w:spacing w:before="120" w:line="480" w:lineRule="auto"/>
              <w:ind w:left="714"/>
              <w:contextualSpacing/>
              <w:rPr>
                <w:rFonts w:ascii="Arial" w:eastAsia="Batang" w:hAnsi="Arial" w:cs="Arial"/>
                <w:color w:val="333333"/>
                <w:shd w:val="clear" w:color="auto" w:fill="FFFFFF"/>
              </w:rPr>
            </w:pPr>
          </w:p>
        </w:tc>
      </w:tr>
    </w:tbl>
    <w:p w14:paraId="68619829" w14:textId="581D4BE0" w:rsidR="00C3299E" w:rsidRDefault="00E14C91">
      <w:r>
        <w:rPr>
          <w:noProof/>
        </w:rPr>
        <w:drawing>
          <wp:anchor distT="0" distB="0" distL="114300" distR="114300" simplePos="0" relativeHeight="251658240" behindDoc="0" locked="0" layoutInCell="1" allowOverlap="1" wp14:anchorId="3188A48E" wp14:editId="5BAF5A53">
            <wp:simplePos x="0" y="0"/>
            <wp:positionH relativeFrom="margin">
              <wp:posOffset>4654567</wp:posOffset>
            </wp:positionH>
            <wp:positionV relativeFrom="paragraph">
              <wp:posOffset>-9413538</wp:posOffset>
            </wp:positionV>
            <wp:extent cx="1036688" cy="515074"/>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273" t="19755" r="14846" b="18205"/>
                    <a:stretch/>
                  </pic:blipFill>
                  <pic:spPr bwMode="auto">
                    <a:xfrm>
                      <a:off x="0" y="0"/>
                      <a:ext cx="1036688" cy="51507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C3299E">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03970" w14:textId="77777777" w:rsidR="007B4B3F" w:rsidRDefault="007B4B3F" w:rsidP="00C3299E">
      <w:pPr>
        <w:spacing w:after="0" w:line="240" w:lineRule="auto"/>
      </w:pPr>
      <w:r>
        <w:separator/>
      </w:r>
    </w:p>
  </w:endnote>
  <w:endnote w:type="continuationSeparator" w:id="0">
    <w:p w14:paraId="75C5BD7F" w14:textId="77777777" w:rsidR="007B4B3F" w:rsidRDefault="007B4B3F" w:rsidP="00C32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eeSans">
    <w:altName w:val="Sylfaen"/>
    <w:panose1 w:val="020B0504020202020204"/>
    <w:charset w:val="00"/>
    <w:family w:val="swiss"/>
    <w:pitch w:val="variable"/>
    <w:sig w:usb0="E4838EFF" w:usb1="4200FDFF" w:usb2="000030A0" w:usb3="00000000" w:csb0="000001B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0801A" w14:textId="77777777" w:rsidR="007B4B3F" w:rsidRDefault="007B4B3F" w:rsidP="00C3299E">
      <w:pPr>
        <w:spacing w:after="0" w:line="240" w:lineRule="auto"/>
      </w:pPr>
      <w:r>
        <w:separator/>
      </w:r>
    </w:p>
  </w:footnote>
  <w:footnote w:type="continuationSeparator" w:id="0">
    <w:p w14:paraId="2D089E23" w14:textId="77777777" w:rsidR="007B4B3F" w:rsidRDefault="007B4B3F" w:rsidP="00C32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60" w:type="dxa"/>
      <w:tblInd w:w="-142" w:type="dxa"/>
      <w:tblLayout w:type="fixed"/>
      <w:tblCellMar>
        <w:left w:w="0" w:type="dxa"/>
        <w:right w:w="0" w:type="dxa"/>
      </w:tblCellMar>
      <w:tblLook w:val="01E0" w:firstRow="1" w:lastRow="1" w:firstColumn="1" w:lastColumn="1" w:noHBand="0" w:noVBand="0"/>
    </w:tblPr>
    <w:tblGrid>
      <w:gridCol w:w="1703"/>
      <w:gridCol w:w="140"/>
      <w:gridCol w:w="7517"/>
    </w:tblGrid>
    <w:tr w:rsidR="00C3299E" w:rsidRPr="00C3299E" w14:paraId="37386736" w14:textId="77777777" w:rsidTr="00C3299E">
      <w:trPr>
        <w:trHeight w:val="997"/>
      </w:trPr>
      <w:tc>
        <w:tcPr>
          <w:tcW w:w="1702" w:type="dxa"/>
          <w:tcBorders>
            <w:top w:val="nil"/>
            <w:left w:val="nil"/>
            <w:bottom w:val="single" w:sz="48" w:space="0" w:color="C0C0C0"/>
            <w:right w:val="single" w:sz="48" w:space="0" w:color="C0C0C0"/>
          </w:tcBorders>
          <w:hideMark/>
        </w:tcPr>
        <w:p w14:paraId="6E098E00" w14:textId="77777777" w:rsidR="00C3299E" w:rsidRPr="00C3299E" w:rsidRDefault="00C3299E" w:rsidP="00C3299E">
          <w:pPr>
            <w:tabs>
              <w:tab w:val="center" w:pos="4536"/>
              <w:tab w:val="right" w:pos="9072"/>
            </w:tabs>
            <w:spacing w:after="20" w:line="240" w:lineRule="auto"/>
            <w:ind w:left="227"/>
            <w:rPr>
              <w:rFonts w:ascii="Arial" w:eastAsia="Calibri" w:hAnsi="Arial" w:cs="Arial"/>
              <w:color w:val="595959"/>
              <w:sz w:val="30"/>
              <w:szCs w:val="24"/>
            </w:rPr>
          </w:pPr>
          <w:r w:rsidRPr="00C3299E">
            <w:rPr>
              <w:rFonts w:ascii="FreeSans" w:eastAsia="Calibri" w:hAnsi="FreeSans" w:cs="Times New Roman"/>
              <w:noProof/>
              <w:color w:val="595959"/>
              <w:sz w:val="30"/>
              <w:szCs w:val="24"/>
            </w:rPr>
            <w:drawing>
              <wp:anchor distT="0" distB="0" distL="114300" distR="114300" simplePos="0" relativeHeight="251659264" behindDoc="1" locked="0" layoutInCell="1" allowOverlap="1" wp14:anchorId="09DC5531" wp14:editId="1ED3C98C">
                <wp:simplePos x="0" y="0"/>
                <wp:positionH relativeFrom="column">
                  <wp:posOffset>277495</wp:posOffset>
                </wp:positionH>
                <wp:positionV relativeFrom="paragraph">
                  <wp:posOffset>62865</wp:posOffset>
                </wp:positionV>
                <wp:extent cx="523875" cy="555625"/>
                <wp:effectExtent l="0" t="0" r="9525" b="0"/>
                <wp:wrapNone/>
                <wp:docPr id="7" name="Grafik 2" descr="ISB_ohneClaim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ISB_ohneClaim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55625"/>
                        </a:xfrm>
                        <a:prstGeom prst="rect">
                          <a:avLst/>
                        </a:prstGeom>
                        <a:noFill/>
                      </pic:spPr>
                    </pic:pic>
                  </a:graphicData>
                </a:graphic>
                <wp14:sizeRelH relativeFrom="page">
                  <wp14:pctWidth>0</wp14:pctWidth>
                </wp14:sizeRelH>
                <wp14:sizeRelV relativeFrom="page">
                  <wp14:pctHeight>0</wp14:pctHeight>
                </wp14:sizeRelV>
              </wp:anchor>
            </w:drawing>
          </w:r>
        </w:p>
      </w:tc>
      <w:tc>
        <w:tcPr>
          <w:tcW w:w="140" w:type="dxa"/>
          <w:tcBorders>
            <w:top w:val="nil"/>
            <w:left w:val="single" w:sz="48" w:space="0" w:color="C0C0C0"/>
            <w:bottom w:val="nil"/>
            <w:right w:val="single" w:sz="48" w:space="0" w:color="008000"/>
          </w:tcBorders>
        </w:tcPr>
        <w:p w14:paraId="7F999680" w14:textId="77777777" w:rsidR="00C3299E" w:rsidRPr="00C3299E" w:rsidRDefault="00C3299E" w:rsidP="00C3299E">
          <w:pPr>
            <w:tabs>
              <w:tab w:val="center" w:pos="4536"/>
              <w:tab w:val="right" w:pos="9072"/>
            </w:tabs>
            <w:spacing w:before="600" w:after="20" w:line="240" w:lineRule="auto"/>
            <w:ind w:left="227"/>
            <w:rPr>
              <w:rFonts w:ascii="Arial" w:eastAsia="Calibri" w:hAnsi="Arial" w:cs="Arial"/>
              <w:color w:val="595959"/>
              <w:sz w:val="30"/>
              <w:szCs w:val="24"/>
            </w:rPr>
          </w:pPr>
        </w:p>
      </w:tc>
      <w:tc>
        <w:tcPr>
          <w:tcW w:w="7515" w:type="dxa"/>
          <w:tcBorders>
            <w:top w:val="nil"/>
            <w:left w:val="single" w:sz="48" w:space="0" w:color="008000"/>
            <w:bottom w:val="single" w:sz="48" w:space="0" w:color="008000"/>
            <w:right w:val="nil"/>
          </w:tcBorders>
          <w:hideMark/>
        </w:tcPr>
        <w:p w14:paraId="422F9A1F" w14:textId="77777777" w:rsidR="00C3299E" w:rsidRPr="00C3299E" w:rsidRDefault="00C3299E" w:rsidP="00C3299E">
          <w:pPr>
            <w:tabs>
              <w:tab w:val="center" w:pos="4536"/>
              <w:tab w:val="right" w:pos="9072"/>
            </w:tabs>
            <w:spacing w:before="600" w:after="20" w:line="240" w:lineRule="auto"/>
            <w:ind w:left="227"/>
            <w:rPr>
              <w:rFonts w:ascii="Arial" w:eastAsia="Calibri" w:hAnsi="Arial" w:cs="Arial"/>
              <w:color w:val="595959"/>
              <w:sz w:val="26"/>
              <w:szCs w:val="26"/>
            </w:rPr>
          </w:pPr>
          <w:r w:rsidRPr="00C3299E">
            <w:rPr>
              <w:rFonts w:ascii="Arial" w:eastAsia="Calibri" w:hAnsi="Arial" w:cs="Arial"/>
              <w:color w:val="595959"/>
              <w:sz w:val="26"/>
              <w:szCs w:val="26"/>
            </w:rPr>
            <w:t xml:space="preserve">Leseförderung als Aufgabe aller Fächer – Methodenspeicher </w:t>
          </w:r>
        </w:p>
      </w:tc>
    </w:tr>
  </w:tbl>
  <w:p w14:paraId="4C70E47E" w14:textId="77777777" w:rsidR="00C3299E" w:rsidRDefault="00C3299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9797C"/>
    <w:multiLevelType w:val="hybridMultilevel"/>
    <w:tmpl w:val="02B2CB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18001BB"/>
    <w:multiLevelType w:val="hybridMultilevel"/>
    <w:tmpl w:val="94D2CC00"/>
    <w:lvl w:ilvl="0" w:tplc="0E6EE9A8">
      <w:start w:val="1"/>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64D2D62"/>
    <w:multiLevelType w:val="hybridMultilevel"/>
    <w:tmpl w:val="CF2436A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E611E65"/>
    <w:multiLevelType w:val="hybridMultilevel"/>
    <w:tmpl w:val="0AAE23E2"/>
    <w:lvl w:ilvl="0" w:tplc="E92275DC">
      <w:start w:val="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B6F23D6"/>
    <w:multiLevelType w:val="hybridMultilevel"/>
    <w:tmpl w:val="03981F8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DA44C47"/>
    <w:multiLevelType w:val="hybridMultilevel"/>
    <w:tmpl w:val="02B2CB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99E"/>
    <w:rsid w:val="000F2345"/>
    <w:rsid w:val="0012729A"/>
    <w:rsid w:val="00177F92"/>
    <w:rsid w:val="001D61B9"/>
    <w:rsid w:val="00236EF2"/>
    <w:rsid w:val="00250FBC"/>
    <w:rsid w:val="00261795"/>
    <w:rsid w:val="00274FA8"/>
    <w:rsid w:val="00283404"/>
    <w:rsid w:val="002C63F3"/>
    <w:rsid w:val="00316C6F"/>
    <w:rsid w:val="00340B05"/>
    <w:rsid w:val="0034454C"/>
    <w:rsid w:val="003A2033"/>
    <w:rsid w:val="003B1A4C"/>
    <w:rsid w:val="004515F4"/>
    <w:rsid w:val="0053644A"/>
    <w:rsid w:val="005F32BF"/>
    <w:rsid w:val="006324C6"/>
    <w:rsid w:val="00640FAC"/>
    <w:rsid w:val="006822E8"/>
    <w:rsid w:val="006872A6"/>
    <w:rsid w:val="00797A6C"/>
    <w:rsid w:val="007B4B3F"/>
    <w:rsid w:val="008337F1"/>
    <w:rsid w:val="00891585"/>
    <w:rsid w:val="00976F2C"/>
    <w:rsid w:val="009E38A9"/>
    <w:rsid w:val="00A039AB"/>
    <w:rsid w:val="00A10904"/>
    <w:rsid w:val="00AB69E2"/>
    <w:rsid w:val="00B21EB3"/>
    <w:rsid w:val="00BE1042"/>
    <w:rsid w:val="00C3299E"/>
    <w:rsid w:val="00C63351"/>
    <w:rsid w:val="00D36713"/>
    <w:rsid w:val="00D6429E"/>
    <w:rsid w:val="00E14C91"/>
    <w:rsid w:val="00E30A0E"/>
    <w:rsid w:val="00F04D3A"/>
    <w:rsid w:val="00FD45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E42C6"/>
  <w15:chartTrackingRefBased/>
  <w15:docId w15:val="{FEDF4FC8-4D1C-4937-9F8B-1F4AC2025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3299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3299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3299E"/>
  </w:style>
  <w:style w:type="paragraph" w:styleId="Fuzeile">
    <w:name w:val="footer"/>
    <w:basedOn w:val="Standard"/>
    <w:link w:val="FuzeileZchn"/>
    <w:uiPriority w:val="99"/>
    <w:unhideWhenUsed/>
    <w:rsid w:val="00C3299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3299E"/>
  </w:style>
  <w:style w:type="table" w:styleId="Tabellenraster">
    <w:name w:val="Table Grid"/>
    <w:basedOn w:val="NormaleTabelle"/>
    <w:uiPriority w:val="59"/>
    <w:rsid w:val="00C3299E"/>
    <w:pPr>
      <w:spacing w:after="0" w:line="240" w:lineRule="auto"/>
    </w:pPr>
    <w:rPr>
      <w:rFonts w:ascii="Calibri" w:eastAsia="Calibri" w:hAnsi="Calibri" w:cs="Times New Roman"/>
      <w:sz w:val="20"/>
      <w:szCs w:val="20"/>
      <w:lang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E1042"/>
    <w:pPr>
      <w:ind w:left="720"/>
      <w:contextualSpacing/>
    </w:pPr>
  </w:style>
  <w:style w:type="character" w:customStyle="1" w:styleId="Hyperlink1">
    <w:name w:val="Hyperlink1"/>
    <w:basedOn w:val="Absatz-Standardschriftart"/>
    <w:uiPriority w:val="99"/>
    <w:unhideWhenUsed/>
    <w:rsid w:val="008337F1"/>
    <w:rPr>
      <w:color w:val="0000FF"/>
      <w:u w:val="single"/>
    </w:rPr>
  </w:style>
  <w:style w:type="character" w:styleId="Hyperlink">
    <w:name w:val="Hyperlink"/>
    <w:basedOn w:val="Absatz-Standardschriftart"/>
    <w:uiPriority w:val="99"/>
    <w:semiHidden/>
    <w:unhideWhenUsed/>
    <w:rsid w:val="008337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15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4835D-AC5E-4B62-82E7-BDDD3298E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1921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Mühlisch</dc:creator>
  <cp:keywords/>
  <dc:description/>
  <cp:lastModifiedBy>Neugebauer, Christina</cp:lastModifiedBy>
  <cp:revision>5</cp:revision>
  <dcterms:created xsi:type="dcterms:W3CDTF">2022-03-02T14:56:00Z</dcterms:created>
  <dcterms:modified xsi:type="dcterms:W3CDTF">2022-03-09T09:52:00Z</dcterms:modified>
</cp:coreProperties>
</file>