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E7684" w14:textId="2F655915" w:rsidR="00343849" w:rsidRPr="008A6F94" w:rsidRDefault="00B6278E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before="240" w:after="0" w:line="240" w:lineRule="auto"/>
        <w:contextualSpacing/>
        <w:jc w:val="center"/>
        <w:rPr>
          <w:rFonts w:ascii="Arial" w:eastAsia="Times New Roman" w:hAnsi="Arial" w:cs="Arial"/>
          <w:b/>
          <w:bCs/>
          <w:color w:val="000000"/>
          <w:spacing w:val="5"/>
          <w:sz w:val="34"/>
          <w:szCs w:val="52"/>
        </w:rPr>
      </w:pPr>
      <w:r w:rsidRPr="008A6F94">
        <w:rPr>
          <w:rFonts w:ascii="Arial" w:eastAsia="Times New Roman" w:hAnsi="Arial" w:cs="Arial"/>
          <w:b/>
          <w:bCs/>
          <w:color w:val="000000"/>
          <w:spacing w:val="5"/>
          <w:sz w:val="34"/>
          <w:szCs w:val="52"/>
        </w:rPr>
        <w:t>Literarisches Quartett</w:t>
      </w:r>
    </w:p>
    <w:p w14:paraId="74956D5B" w14:textId="77777777" w:rsidR="00343849" w:rsidRPr="008A6F94" w:rsidRDefault="00343849">
      <w:pPr>
        <w:rPr>
          <w:rFonts w:ascii="Arial" w:hAnsi="Arial" w:cs="Arial"/>
          <w:b/>
          <w:bCs/>
          <w:sz w:val="16"/>
        </w:rPr>
      </w:pPr>
    </w:p>
    <w:p w14:paraId="2391403C" w14:textId="77777777" w:rsidR="00343849" w:rsidRDefault="00343849">
      <w:pPr>
        <w:jc w:val="center"/>
        <w:rPr>
          <w:rFonts w:ascii="Arial" w:hAnsi="Arial" w:cs="Arial"/>
          <w:sz w:val="16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0"/>
        <w:gridCol w:w="8029"/>
      </w:tblGrid>
      <w:tr w:rsidR="00343849" w14:paraId="7D1D5BA7" w14:textId="77777777" w:rsidTr="000859F2">
        <w:tc>
          <w:tcPr>
            <w:tcW w:w="2127" w:type="dxa"/>
          </w:tcPr>
          <w:p w14:paraId="165A0129" w14:textId="00CCA379" w:rsidR="00343849" w:rsidRPr="000859F2" w:rsidRDefault="00FF2F91">
            <w:pPr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0859F2">
              <w:rPr>
                <w:rFonts w:ascii="Arial" w:hAnsi="Arial" w:cs="Arial"/>
                <w:b/>
                <w:sz w:val="24"/>
                <w:szCs w:val="24"/>
              </w:rPr>
              <w:t>Schulart</w:t>
            </w:r>
            <w:r w:rsidR="0005647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859F2">
              <w:rPr>
                <w:rFonts w:ascii="Arial" w:hAnsi="Arial" w:cs="Arial"/>
                <w:b/>
                <w:sz w:val="24"/>
                <w:szCs w:val="24"/>
              </w:rPr>
              <w:t>(en)</w:t>
            </w:r>
          </w:p>
        </w:tc>
        <w:tc>
          <w:tcPr>
            <w:tcW w:w="7222" w:type="dxa"/>
          </w:tcPr>
          <w:p w14:paraId="15EB40B0" w14:textId="24F2412F" w:rsidR="00343849" w:rsidRPr="000859F2" w:rsidRDefault="00EB3577">
            <w:pPr>
              <w:rPr>
                <w:rFonts w:ascii="Arial" w:hAnsi="Arial" w:cs="Arial"/>
                <w:sz w:val="24"/>
                <w:szCs w:val="24"/>
              </w:rPr>
            </w:pPr>
            <w:r w:rsidRPr="000859F2">
              <w:rPr>
                <w:rFonts w:ascii="Arial" w:hAnsi="Arial" w:cs="Arial"/>
                <w:sz w:val="24"/>
                <w:szCs w:val="24"/>
              </w:rPr>
              <w:t>Gymnasium/Realschule/FOS/BOS</w:t>
            </w:r>
          </w:p>
        </w:tc>
      </w:tr>
      <w:tr w:rsidR="00343849" w14:paraId="541322F9" w14:textId="77777777" w:rsidTr="000859F2">
        <w:tc>
          <w:tcPr>
            <w:tcW w:w="2127" w:type="dxa"/>
          </w:tcPr>
          <w:p w14:paraId="6A520CF4" w14:textId="77777777" w:rsidR="00343849" w:rsidRPr="000859F2" w:rsidRDefault="00FF2F91">
            <w:pPr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0859F2">
              <w:rPr>
                <w:rFonts w:ascii="Arial" w:hAnsi="Arial" w:cs="Arial"/>
                <w:b/>
                <w:sz w:val="24"/>
                <w:szCs w:val="24"/>
              </w:rPr>
              <w:t>Jahrgangsstufe(n)</w:t>
            </w:r>
          </w:p>
        </w:tc>
        <w:tc>
          <w:tcPr>
            <w:tcW w:w="7222" w:type="dxa"/>
          </w:tcPr>
          <w:p w14:paraId="68C7CD12" w14:textId="0E41D546" w:rsidR="00343849" w:rsidRPr="000859F2" w:rsidRDefault="00EB3577">
            <w:pPr>
              <w:rPr>
                <w:rFonts w:ascii="Arial" w:hAnsi="Arial" w:cs="Arial"/>
                <w:sz w:val="24"/>
                <w:szCs w:val="24"/>
              </w:rPr>
            </w:pPr>
            <w:r w:rsidRPr="000859F2">
              <w:rPr>
                <w:rFonts w:ascii="Arial" w:hAnsi="Arial" w:cs="Arial"/>
                <w:sz w:val="24"/>
                <w:szCs w:val="24"/>
              </w:rPr>
              <w:t>9 bis 13</w:t>
            </w:r>
          </w:p>
        </w:tc>
      </w:tr>
      <w:tr w:rsidR="00343849" w14:paraId="6872DE96" w14:textId="77777777" w:rsidTr="000859F2">
        <w:tc>
          <w:tcPr>
            <w:tcW w:w="2127" w:type="dxa"/>
          </w:tcPr>
          <w:p w14:paraId="7D3198D3" w14:textId="5DEA4E59" w:rsidR="00343849" w:rsidRPr="00056479" w:rsidRDefault="00FF2F9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859F2">
              <w:rPr>
                <w:rFonts w:ascii="Arial" w:hAnsi="Arial" w:cs="Arial"/>
                <w:b/>
                <w:sz w:val="24"/>
                <w:szCs w:val="24"/>
              </w:rPr>
              <w:t>Fach/</w:t>
            </w:r>
            <w:proofErr w:type="spellStart"/>
            <w:r w:rsidRPr="000859F2">
              <w:rPr>
                <w:rFonts w:ascii="Arial" w:hAnsi="Arial" w:cs="Arial"/>
                <w:b/>
                <w:sz w:val="24"/>
                <w:szCs w:val="24"/>
              </w:rPr>
              <w:t>Fä</w:t>
            </w:r>
            <w:r w:rsidR="00056479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0859F2">
              <w:rPr>
                <w:rFonts w:ascii="Arial" w:hAnsi="Arial" w:cs="Arial"/>
                <w:b/>
                <w:sz w:val="24"/>
                <w:szCs w:val="24"/>
              </w:rPr>
              <w:t>cher</w:t>
            </w:r>
            <w:proofErr w:type="spellEnd"/>
            <w:r w:rsidRPr="000859F2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056479">
              <w:rPr>
                <w:rFonts w:ascii="Arial" w:hAnsi="Arial" w:cs="Arial"/>
                <w:b/>
                <w:sz w:val="24"/>
                <w:szCs w:val="24"/>
              </w:rPr>
              <w:br/>
            </w:r>
            <w:proofErr w:type="spellStart"/>
            <w:r w:rsidRPr="000859F2">
              <w:rPr>
                <w:rFonts w:ascii="Arial" w:hAnsi="Arial" w:cs="Arial"/>
                <w:b/>
                <w:sz w:val="24"/>
                <w:szCs w:val="24"/>
              </w:rPr>
              <w:t>fachüb</w:t>
            </w:r>
            <w:proofErr w:type="spellEnd"/>
            <w:r w:rsidRPr="000859F2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7222" w:type="dxa"/>
          </w:tcPr>
          <w:p w14:paraId="72C0C5D8" w14:textId="3D43ED97" w:rsidR="00343849" w:rsidRPr="000859F2" w:rsidRDefault="00EB3577">
            <w:pPr>
              <w:rPr>
                <w:rFonts w:ascii="Arial" w:hAnsi="Arial" w:cs="Arial"/>
                <w:sz w:val="24"/>
                <w:szCs w:val="24"/>
              </w:rPr>
            </w:pPr>
            <w:r w:rsidRPr="000859F2">
              <w:rPr>
                <w:rFonts w:ascii="Arial" w:hAnsi="Arial" w:cs="Arial"/>
                <w:sz w:val="24"/>
                <w:szCs w:val="24"/>
              </w:rPr>
              <w:t>Deutsch</w:t>
            </w:r>
          </w:p>
        </w:tc>
      </w:tr>
      <w:tr w:rsidR="00343849" w14:paraId="44BD459F" w14:textId="77777777" w:rsidTr="000859F2">
        <w:tc>
          <w:tcPr>
            <w:tcW w:w="2127" w:type="dxa"/>
          </w:tcPr>
          <w:p w14:paraId="19D208B8" w14:textId="77777777" w:rsidR="00343849" w:rsidRPr="000859F2" w:rsidRDefault="00FF2F9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859F2">
              <w:rPr>
                <w:rFonts w:ascii="Arial" w:hAnsi="Arial" w:cs="Arial"/>
                <w:b/>
                <w:sz w:val="24"/>
                <w:szCs w:val="24"/>
              </w:rPr>
              <w:t>Textarten</w:t>
            </w:r>
          </w:p>
        </w:tc>
        <w:tc>
          <w:tcPr>
            <w:tcW w:w="7222" w:type="dxa"/>
          </w:tcPr>
          <w:p w14:paraId="29A547B9" w14:textId="3CD91EBA" w:rsidR="00343849" w:rsidRPr="000859F2" w:rsidRDefault="008636AE">
            <w:pPr>
              <w:rPr>
                <w:rFonts w:ascii="Arial" w:hAnsi="Arial" w:cs="Arial"/>
                <w:sz w:val="24"/>
                <w:szCs w:val="24"/>
              </w:rPr>
            </w:pPr>
            <w:r w:rsidRPr="000859F2">
              <w:rPr>
                <w:rFonts w:ascii="Arial" w:hAnsi="Arial" w:cs="Arial"/>
                <w:sz w:val="24"/>
                <w:szCs w:val="24"/>
              </w:rPr>
              <w:t xml:space="preserve">literarische Texte (Romane, Jugendbücher, auch kürzere Textsorten </w:t>
            </w:r>
            <w:r w:rsidR="000D4867" w:rsidRPr="000859F2">
              <w:rPr>
                <w:rFonts w:ascii="Arial" w:hAnsi="Arial" w:cs="Arial"/>
                <w:sz w:val="24"/>
                <w:szCs w:val="24"/>
              </w:rPr>
              <w:t xml:space="preserve">sind </w:t>
            </w:r>
            <w:r w:rsidRPr="000859F2">
              <w:rPr>
                <w:rFonts w:ascii="Arial" w:hAnsi="Arial" w:cs="Arial"/>
                <w:sz w:val="24"/>
                <w:szCs w:val="24"/>
              </w:rPr>
              <w:t xml:space="preserve">möglich), grundsätzlich </w:t>
            </w:r>
            <w:r w:rsidR="000D4867" w:rsidRPr="000859F2">
              <w:rPr>
                <w:rFonts w:ascii="Arial" w:hAnsi="Arial" w:cs="Arial"/>
                <w:sz w:val="24"/>
                <w:szCs w:val="24"/>
              </w:rPr>
              <w:t xml:space="preserve">sind </w:t>
            </w:r>
            <w:r w:rsidRPr="000859F2">
              <w:rPr>
                <w:rFonts w:ascii="Arial" w:hAnsi="Arial" w:cs="Arial"/>
                <w:sz w:val="24"/>
                <w:szCs w:val="24"/>
              </w:rPr>
              <w:t>auch andere Medien (Filme, Serien, dgl.) möglich</w:t>
            </w:r>
          </w:p>
        </w:tc>
      </w:tr>
      <w:tr w:rsidR="00343849" w14:paraId="000F4FBD" w14:textId="77777777" w:rsidTr="000859F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AE31" w14:textId="176A9832" w:rsidR="00343849" w:rsidRPr="000859F2" w:rsidRDefault="00FF2F91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0859F2">
              <w:rPr>
                <w:rFonts w:ascii="Arial" w:hAnsi="Arial" w:cs="Arial"/>
                <w:b/>
                <w:sz w:val="24"/>
                <w:szCs w:val="24"/>
              </w:rPr>
              <w:t>Kurzbe</w:t>
            </w:r>
            <w:proofErr w:type="spellEnd"/>
            <w:r w:rsidR="00056479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Pr="000859F2">
              <w:rPr>
                <w:rFonts w:ascii="Arial" w:hAnsi="Arial" w:cs="Arial"/>
                <w:b/>
                <w:sz w:val="24"/>
                <w:szCs w:val="24"/>
              </w:rPr>
              <w:t>schrei</w:t>
            </w:r>
            <w:r w:rsidR="00056479">
              <w:rPr>
                <w:rFonts w:ascii="Arial" w:hAnsi="Arial" w:cs="Arial"/>
                <w:b/>
                <w:sz w:val="24"/>
                <w:szCs w:val="24"/>
              </w:rPr>
              <w:t>-</w:t>
            </w:r>
            <w:proofErr w:type="spellStart"/>
            <w:r w:rsidRPr="000859F2">
              <w:rPr>
                <w:rFonts w:ascii="Arial" w:hAnsi="Arial" w:cs="Arial"/>
                <w:b/>
                <w:sz w:val="24"/>
                <w:szCs w:val="24"/>
              </w:rPr>
              <w:t>bung</w:t>
            </w:r>
            <w:proofErr w:type="spellEnd"/>
          </w:p>
        </w:tc>
        <w:tc>
          <w:tcPr>
            <w:tcW w:w="7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67F1" w14:textId="5962839B" w:rsidR="00343849" w:rsidRPr="000859F2" w:rsidRDefault="00B627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859F2">
              <w:rPr>
                <w:rFonts w:ascii="Arial" w:hAnsi="Arial" w:cs="Arial"/>
                <w:sz w:val="24"/>
                <w:szCs w:val="24"/>
              </w:rPr>
              <w:t>Die Methode orientiert sich an der erfolgreichsten Literatursendung im Deutschen Fernsehen (von 1988 bis 2001, wieder ab 2015 im ZDF): Vier Personen diskutieren möglichst lebendig und kontrovers über einen</w:t>
            </w:r>
            <w:r w:rsidR="00284501" w:rsidRPr="000859F2">
              <w:rPr>
                <w:rFonts w:ascii="Arial" w:hAnsi="Arial" w:cs="Arial"/>
                <w:sz w:val="24"/>
                <w:szCs w:val="24"/>
              </w:rPr>
              <w:t xml:space="preserve"> (aktuellen)</w:t>
            </w:r>
            <w:r w:rsidRPr="000859F2">
              <w:rPr>
                <w:rFonts w:ascii="Arial" w:hAnsi="Arial" w:cs="Arial"/>
                <w:sz w:val="24"/>
                <w:szCs w:val="24"/>
              </w:rPr>
              <w:t xml:space="preserve"> literarischen Text, den</w:t>
            </w:r>
            <w:r w:rsidR="00284501" w:rsidRPr="000859F2">
              <w:rPr>
                <w:rFonts w:ascii="Arial" w:hAnsi="Arial" w:cs="Arial"/>
                <w:sz w:val="24"/>
                <w:szCs w:val="24"/>
              </w:rPr>
              <w:t xml:space="preserve"> sie zuvor gelesen haben. Schwierigkeitsgrad der Texte und Diskurskategorien variieren je nach Schulform und Jahrgangsstufe.</w:t>
            </w:r>
          </w:p>
        </w:tc>
      </w:tr>
      <w:tr w:rsidR="00343849" w14:paraId="6E8A52B3" w14:textId="77777777" w:rsidTr="000859F2">
        <w:tc>
          <w:tcPr>
            <w:tcW w:w="2127" w:type="dxa"/>
          </w:tcPr>
          <w:p w14:paraId="6672A833" w14:textId="77777777" w:rsidR="00343849" w:rsidRPr="000859F2" w:rsidRDefault="00FF2F9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859F2">
              <w:rPr>
                <w:rFonts w:ascii="Arial" w:hAnsi="Arial" w:cs="Arial"/>
                <w:b/>
                <w:sz w:val="24"/>
                <w:szCs w:val="24"/>
              </w:rPr>
              <w:t xml:space="preserve">Hinweise </w:t>
            </w:r>
          </w:p>
        </w:tc>
        <w:tc>
          <w:tcPr>
            <w:tcW w:w="7222" w:type="dxa"/>
          </w:tcPr>
          <w:p w14:paraId="77BB4997" w14:textId="47212BA7" w:rsidR="00343849" w:rsidRPr="000859F2" w:rsidRDefault="00284501">
            <w:pPr>
              <w:rPr>
                <w:rFonts w:ascii="Arial" w:hAnsi="Arial" w:cs="Arial"/>
                <w:sz w:val="24"/>
                <w:szCs w:val="24"/>
              </w:rPr>
            </w:pPr>
            <w:r w:rsidRPr="000859F2">
              <w:rPr>
                <w:rFonts w:ascii="Arial" w:hAnsi="Arial" w:cs="Arial"/>
                <w:sz w:val="24"/>
                <w:szCs w:val="24"/>
              </w:rPr>
              <w:t xml:space="preserve">U 21 Quartett im ZDF: </w:t>
            </w:r>
            <w:hyperlink r:id="rId7" w:history="1">
              <w:r w:rsidRPr="000859F2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https://www.zdf.de/kultur/das-literarische-quartett/das-literarische-quartett-spezial-u21-vom-19-oktober-2024-100.html</w:t>
              </w:r>
            </w:hyperlink>
          </w:p>
          <w:p w14:paraId="658C4F4F" w14:textId="06CBCD7C" w:rsidR="00284501" w:rsidRPr="000859F2" w:rsidRDefault="00AD587F">
            <w:pPr>
              <w:rPr>
                <w:rFonts w:ascii="Arial" w:hAnsi="Arial" w:cs="Arial"/>
                <w:sz w:val="24"/>
                <w:szCs w:val="24"/>
              </w:rPr>
            </w:pPr>
            <w:r w:rsidRPr="000859F2">
              <w:rPr>
                <w:rFonts w:ascii="Arial" w:hAnsi="Arial" w:cs="Arial"/>
                <w:sz w:val="24"/>
                <w:szCs w:val="24"/>
              </w:rPr>
              <w:t xml:space="preserve">Vorschlag ISB: literarisches Quartett als mündliche Leistungserhebung in </w:t>
            </w:r>
            <w:proofErr w:type="spellStart"/>
            <w:r w:rsidR="002C3EF3">
              <w:rPr>
                <w:rFonts w:ascii="Arial" w:hAnsi="Arial" w:cs="Arial"/>
                <w:sz w:val="24"/>
                <w:szCs w:val="24"/>
              </w:rPr>
              <w:t>Jgst</w:t>
            </w:r>
            <w:proofErr w:type="spellEnd"/>
            <w:r w:rsidR="002C3EF3">
              <w:rPr>
                <w:rFonts w:ascii="Arial" w:hAnsi="Arial" w:cs="Arial"/>
                <w:sz w:val="24"/>
                <w:szCs w:val="24"/>
              </w:rPr>
              <w:t>.</w:t>
            </w:r>
            <w:r w:rsidRPr="000859F2">
              <w:rPr>
                <w:rFonts w:ascii="Arial" w:hAnsi="Arial" w:cs="Arial"/>
                <w:sz w:val="24"/>
                <w:szCs w:val="24"/>
              </w:rPr>
              <w:t xml:space="preserve"> 11 des </w:t>
            </w:r>
            <w:proofErr w:type="spellStart"/>
            <w:r w:rsidRPr="000859F2">
              <w:rPr>
                <w:rFonts w:ascii="Arial" w:hAnsi="Arial" w:cs="Arial"/>
                <w:sz w:val="24"/>
                <w:szCs w:val="24"/>
              </w:rPr>
              <w:t>Gym</w:t>
            </w:r>
            <w:proofErr w:type="spellEnd"/>
            <w:r w:rsidR="008A6F94" w:rsidRPr="000859F2">
              <w:rPr>
                <w:rFonts w:ascii="Arial" w:hAnsi="Arial" w:cs="Arial"/>
                <w:sz w:val="24"/>
                <w:szCs w:val="24"/>
              </w:rPr>
              <w:t>.</w:t>
            </w:r>
            <w:r w:rsidRPr="000859F2">
              <w:rPr>
                <w:rFonts w:ascii="Arial" w:hAnsi="Arial" w:cs="Arial"/>
                <w:sz w:val="24"/>
                <w:szCs w:val="24"/>
              </w:rPr>
              <w:t xml:space="preserve"> (stark an das Vorgehen bei „Jugend debattiert“ angelehnt):</w:t>
            </w:r>
          </w:p>
          <w:p w14:paraId="4377E673" w14:textId="2AD150C4" w:rsidR="00AD587F" w:rsidRPr="000859F2" w:rsidRDefault="00292769">
            <w:pPr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AD587F" w:rsidRPr="000859F2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https://www.isb.bayern.de/fileadmin/user_upload/Gymnasium/Faecher/Deutsch/Muendliche_Leistungsnachweise/Literarisches_Quartett.pdf</w:t>
              </w:r>
            </w:hyperlink>
          </w:p>
          <w:p w14:paraId="57ABA29D" w14:textId="371AD89A" w:rsidR="00AD587F" w:rsidRPr="000859F2" w:rsidRDefault="00495955">
            <w:pPr>
              <w:rPr>
                <w:rFonts w:ascii="Arial" w:hAnsi="Arial" w:cs="Arial"/>
                <w:sz w:val="24"/>
                <w:szCs w:val="24"/>
              </w:rPr>
            </w:pPr>
            <w:r w:rsidRPr="000859F2">
              <w:rPr>
                <w:rFonts w:ascii="Arial" w:hAnsi="Arial" w:cs="Arial"/>
                <w:sz w:val="24"/>
                <w:szCs w:val="24"/>
              </w:rPr>
              <w:t>Praxis Deutsch Nr. 280 (2020) Gespräche über Literatur</w:t>
            </w:r>
          </w:p>
        </w:tc>
      </w:tr>
      <w:tr w:rsidR="00343849" w14:paraId="1C4B0275" w14:textId="77777777" w:rsidTr="000859F2">
        <w:tc>
          <w:tcPr>
            <w:tcW w:w="2127" w:type="dxa"/>
          </w:tcPr>
          <w:p w14:paraId="4B938BEC" w14:textId="45A80517" w:rsidR="00343849" w:rsidRPr="000859F2" w:rsidRDefault="00FF2F9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859F2">
              <w:rPr>
                <w:rFonts w:ascii="Arial" w:hAnsi="Arial" w:cs="Arial"/>
                <w:b/>
                <w:sz w:val="24"/>
                <w:szCs w:val="24"/>
              </w:rPr>
              <w:t>Materia</w:t>
            </w:r>
            <w:r w:rsidR="00056479">
              <w:rPr>
                <w:rFonts w:ascii="Arial" w:hAnsi="Arial" w:cs="Arial"/>
                <w:b/>
                <w:sz w:val="24"/>
                <w:szCs w:val="24"/>
              </w:rPr>
              <w:t>-</w:t>
            </w:r>
            <w:bookmarkStart w:id="0" w:name="_GoBack"/>
            <w:bookmarkEnd w:id="0"/>
            <w:r w:rsidRPr="000859F2">
              <w:rPr>
                <w:rFonts w:ascii="Arial" w:hAnsi="Arial" w:cs="Arial"/>
                <w:b/>
                <w:sz w:val="24"/>
                <w:szCs w:val="24"/>
              </w:rPr>
              <w:t xml:space="preserve">lien </w:t>
            </w:r>
          </w:p>
        </w:tc>
        <w:tc>
          <w:tcPr>
            <w:tcW w:w="7222" w:type="dxa"/>
          </w:tcPr>
          <w:p w14:paraId="766BAFFA" w14:textId="13C39BA0" w:rsidR="00343849" w:rsidRPr="000859F2" w:rsidRDefault="00495955">
            <w:pPr>
              <w:rPr>
                <w:rFonts w:ascii="Arial" w:hAnsi="Arial" w:cs="Arial"/>
                <w:sz w:val="24"/>
                <w:szCs w:val="24"/>
              </w:rPr>
            </w:pPr>
            <w:r w:rsidRPr="000859F2">
              <w:rPr>
                <w:rFonts w:ascii="Arial" w:hAnsi="Arial" w:cs="Arial"/>
                <w:sz w:val="24"/>
                <w:szCs w:val="24"/>
              </w:rPr>
              <w:t xml:space="preserve">Bücher/Texte, ev. Aufnahmetechnik </w:t>
            </w:r>
            <w:r w:rsidR="000D4867" w:rsidRPr="000859F2">
              <w:rPr>
                <w:rFonts w:ascii="Arial" w:hAnsi="Arial" w:cs="Arial"/>
                <w:sz w:val="24"/>
                <w:szCs w:val="24"/>
              </w:rPr>
              <w:t xml:space="preserve">(z.B. </w:t>
            </w:r>
            <w:r w:rsidRPr="000859F2">
              <w:rPr>
                <w:rFonts w:ascii="Arial" w:hAnsi="Arial" w:cs="Arial"/>
                <w:sz w:val="24"/>
                <w:szCs w:val="24"/>
              </w:rPr>
              <w:t>Smartphone</w:t>
            </w:r>
            <w:r w:rsidR="000D4867" w:rsidRPr="000859F2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14:paraId="04AA0711" w14:textId="6E89C189" w:rsidR="00343849" w:rsidRDefault="00343849">
      <w:pPr>
        <w:spacing w:befor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5D29204" w14:textId="6A3876FF" w:rsidR="002C3EF3" w:rsidRDefault="002C3EF3">
      <w:pPr>
        <w:spacing w:befor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33A02C9" w14:textId="33898CF2" w:rsidR="002C3EF3" w:rsidRDefault="002C3EF3">
      <w:pPr>
        <w:spacing w:before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EF0F508" w14:textId="77777777" w:rsidR="002C3EF3" w:rsidRPr="00AD247A" w:rsidRDefault="002C3EF3">
      <w:pPr>
        <w:spacing w:before="0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lenraster"/>
        <w:tblW w:w="9498" w:type="dxa"/>
        <w:tblInd w:w="-289" w:type="dxa"/>
        <w:tblLook w:val="04A0" w:firstRow="1" w:lastRow="0" w:firstColumn="1" w:lastColumn="0" w:noHBand="0" w:noVBand="1"/>
      </w:tblPr>
      <w:tblGrid>
        <w:gridCol w:w="9498"/>
      </w:tblGrid>
      <w:tr w:rsidR="00015184" w:rsidRPr="00AD247A" w14:paraId="3F2F9183" w14:textId="77777777" w:rsidTr="002C3EF3">
        <w:tc>
          <w:tcPr>
            <w:tcW w:w="9498" w:type="dxa"/>
          </w:tcPr>
          <w:p w14:paraId="09E6D972" w14:textId="77777777" w:rsidR="00015184" w:rsidRPr="00923D39" w:rsidRDefault="00015184" w:rsidP="00015184">
            <w:pPr>
              <w:spacing w:before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3D39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Literarisches Quartett</w:t>
            </w:r>
          </w:p>
          <w:p w14:paraId="53D8CCA4" w14:textId="2CF5B78F" w:rsidR="00015184" w:rsidRPr="00AD247A" w:rsidRDefault="00015184" w:rsidP="00015184">
            <w:pPr>
              <w:spacing w:befor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23D39">
              <w:rPr>
                <w:rFonts w:ascii="Arial" w:hAnsi="Arial" w:cs="Arial"/>
                <w:b/>
                <w:bCs/>
                <w:sz w:val="28"/>
                <w:szCs w:val="28"/>
              </w:rPr>
              <w:t>Methodenkarte Lehrkraft</w:t>
            </w:r>
          </w:p>
        </w:tc>
      </w:tr>
      <w:tr w:rsidR="00015184" w:rsidRPr="00AD247A" w14:paraId="2E251D14" w14:textId="77777777" w:rsidTr="00F61263">
        <w:tc>
          <w:tcPr>
            <w:tcW w:w="9498" w:type="dxa"/>
          </w:tcPr>
          <w:p w14:paraId="34A6847A" w14:textId="53CC55DA" w:rsidR="00015184" w:rsidRPr="00AD247A" w:rsidRDefault="00015184" w:rsidP="00015184">
            <w:pPr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247A">
              <w:rPr>
                <w:rFonts w:ascii="Arial" w:hAnsi="Arial" w:cs="Arial"/>
                <w:b/>
                <w:bCs/>
                <w:sz w:val="24"/>
                <w:szCs w:val="24"/>
              </w:rPr>
              <w:t>Vorbereitung/Einführung</w:t>
            </w:r>
            <w:r w:rsidR="000859F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3462A86B" w14:textId="3E2BD1A9" w:rsidR="00A860B9" w:rsidRPr="00042407" w:rsidRDefault="00AD247A" w:rsidP="00042407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247A">
              <w:rPr>
                <w:rFonts w:ascii="Arial" w:hAnsi="Arial" w:cs="Arial"/>
                <w:sz w:val="24"/>
                <w:szCs w:val="24"/>
              </w:rPr>
              <w:t>s</w:t>
            </w:r>
            <w:r w:rsidR="008A6F94" w:rsidRPr="00AD247A">
              <w:rPr>
                <w:rFonts w:ascii="Arial" w:hAnsi="Arial" w:cs="Arial"/>
                <w:sz w:val="24"/>
                <w:szCs w:val="24"/>
              </w:rPr>
              <w:t>orgfältige Auswahl der Texte (</w:t>
            </w:r>
            <w:r w:rsidR="00675A7C">
              <w:rPr>
                <w:rFonts w:ascii="Arial" w:hAnsi="Arial" w:cs="Arial"/>
                <w:sz w:val="24"/>
                <w:szCs w:val="24"/>
              </w:rPr>
              <w:t>mögliche Anregungen:</w:t>
            </w:r>
            <w:r w:rsidR="00F61263">
              <w:t xml:space="preserve"> </w:t>
            </w:r>
            <w:hyperlink r:id="rId9" w:history="1">
              <w:r w:rsidR="00042407" w:rsidRPr="00042407">
                <w:rPr>
                  <w:rStyle w:val="Hyperlink"/>
                  <w:rFonts w:ascii="Arial" w:hAnsi="Arial" w:cs="Arial"/>
                  <w:sz w:val="24"/>
                  <w:szCs w:val="24"/>
                </w:rPr>
                <w:t>Nominierungen deutscher Jugendliteraturpreis</w:t>
              </w:r>
            </w:hyperlink>
            <w:r w:rsidR="00042407">
              <w:rPr>
                <w:rFonts w:ascii="Arial" w:hAnsi="Arial" w:cs="Arial"/>
                <w:sz w:val="24"/>
                <w:szCs w:val="24"/>
              </w:rPr>
              <w:t xml:space="preserve">, </w:t>
            </w:r>
            <w:hyperlink r:id="rId10" w:history="1">
              <w:r w:rsidR="00042407" w:rsidRPr="00042407">
                <w:rPr>
                  <w:rStyle w:val="Hyperlink"/>
                  <w:rFonts w:ascii="Arial" w:hAnsi="Arial" w:cs="Arial"/>
                  <w:sz w:val="24"/>
                  <w:szCs w:val="24"/>
                </w:rPr>
                <w:t>Nominierungen deutscher Buchpreis</w:t>
              </w:r>
            </w:hyperlink>
            <w:r w:rsidR="00042407">
              <w:rPr>
                <w:rFonts w:ascii="Arial" w:hAnsi="Arial" w:cs="Arial"/>
                <w:sz w:val="24"/>
                <w:szCs w:val="24"/>
              </w:rPr>
              <w:t xml:space="preserve">, </w:t>
            </w:r>
            <w:hyperlink r:id="rId11" w:history="1">
              <w:r w:rsidR="00042407" w:rsidRPr="00042407">
                <w:rPr>
                  <w:rStyle w:val="Hyperlink"/>
                  <w:rFonts w:ascii="Arial" w:hAnsi="Arial" w:cs="Arial"/>
                  <w:sz w:val="24"/>
                  <w:szCs w:val="24"/>
                </w:rPr>
                <w:t>Rezensionen auf #</w:t>
              </w:r>
              <w:proofErr w:type="spellStart"/>
              <w:r w:rsidR="00042407" w:rsidRPr="00042407">
                <w:rPr>
                  <w:rStyle w:val="Hyperlink"/>
                  <w:rFonts w:ascii="Arial" w:hAnsi="Arial" w:cs="Arial"/>
                  <w:sz w:val="24"/>
                  <w:szCs w:val="24"/>
                </w:rPr>
                <w:t>bayern.lesen</w:t>
              </w:r>
              <w:proofErr w:type="spellEnd"/>
            </w:hyperlink>
            <w:r w:rsidR="00042407">
              <w:rPr>
                <w:rFonts w:ascii="Arial" w:hAnsi="Arial" w:cs="Arial"/>
                <w:sz w:val="24"/>
                <w:szCs w:val="24"/>
              </w:rPr>
              <w:t>)</w:t>
            </w:r>
            <w:r w:rsidR="00822959" w:rsidRPr="0004240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68656B3" w14:textId="7BBE452B" w:rsidR="000C336A" w:rsidRPr="00675A7C" w:rsidRDefault="000C336A" w:rsidP="00675A7C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Grundsatzfrage der Textauswahl: Ähnlichkeit versus Verschiedenheit der Texte (Genres, Themen, Protagonisten, usw.)</w:t>
            </w:r>
          </w:p>
          <w:p w14:paraId="64353580" w14:textId="464CC78A" w:rsidR="00AD247A" w:rsidRPr="00AD247A" w:rsidRDefault="00AD247A" w:rsidP="00AD247A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247A">
              <w:rPr>
                <w:rFonts w:ascii="Arial" w:hAnsi="Arial" w:cs="Arial"/>
                <w:sz w:val="24"/>
                <w:szCs w:val="24"/>
              </w:rPr>
              <w:t>Vorstellung des F</w:t>
            </w:r>
            <w:r>
              <w:rPr>
                <w:rFonts w:ascii="Arial" w:hAnsi="Arial" w:cs="Arial"/>
                <w:sz w:val="24"/>
                <w:szCs w:val="24"/>
              </w:rPr>
              <w:t>ormats „literarisches Quartett“ (ZDF), Erläuterung der Regeln für die Durchführung/Diskussion, Besprechung Beurteilungskriterien literarischer Texte</w:t>
            </w:r>
            <w:r w:rsidR="006E00C0">
              <w:rPr>
                <w:rFonts w:ascii="Arial" w:hAnsi="Arial" w:cs="Arial"/>
                <w:sz w:val="24"/>
                <w:szCs w:val="24"/>
              </w:rPr>
              <w:t xml:space="preserve"> (siehe </w:t>
            </w:r>
            <w:r w:rsidR="00C13ED5">
              <w:rPr>
                <w:rFonts w:ascii="Arial" w:hAnsi="Arial" w:cs="Arial"/>
                <w:sz w:val="24"/>
                <w:szCs w:val="24"/>
              </w:rPr>
              <w:t>Schülerkarte</w:t>
            </w:r>
            <w:r w:rsidR="006E00C0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51D07051" w14:textId="7AB8822B" w:rsidR="00AD247A" w:rsidRPr="00AD247A" w:rsidRDefault="006E00C0" w:rsidP="00AD247A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Verfahren zur </w:t>
            </w:r>
            <w:r w:rsidR="00AD247A">
              <w:rPr>
                <w:rFonts w:ascii="Arial" w:hAnsi="Arial" w:cs="Arial"/>
                <w:sz w:val="24"/>
                <w:szCs w:val="24"/>
              </w:rPr>
              <w:t xml:space="preserve">Verteilung der Texte für das Quartett auf die Schülergruppen: Verlosung, Selbstwahl der </w:t>
            </w:r>
            <w:proofErr w:type="spellStart"/>
            <w:r w:rsidR="00AD247A">
              <w:rPr>
                <w:rFonts w:ascii="Arial" w:hAnsi="Arial" w:cs="Arial"/>
                <w:sz w:val="24"/>
                <w:szCs w:val="24"/>
              </w:rPr>
              <w:t>SuS</w:t>
            </w:r>
            <w:proofErr w:type="spellEnd"/>
          </w:p>
          <w:p w14:paraId="555BB994" w14:textId="57A36719" w:rsidR="006E00C0" w:rsidRPr="001D35F1" w:rsidRDefault="006E00C0" w:rsidP="001D35F1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Integration des literarischen Quartetts in den Deutschunterricht: Begriff und Konzept „Gegenwartsliteratur“, </w:t>
            </w:r>
            <w:hyperlink r:id="rId12" w:history="1">
              <w:r w:rsidRPr="009165E4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Verfassen einer </w:t>
              </w:r>
              <w:r w:rsidR="001D35F1" w:rsidRPr="009165E4">
                <w:rPr>
                  <w:rStyle w:val="Hyperlink"/>
                  <w:rFonts w:ascii="Arial" w:hAnsi="Arial" w:cs="Arial"/>
                  <w:sz w:val="24"/>
                  <w:szCs w:val="24"/>
                </w:rPr>
                <w:t>Buchrezension</w:t>
              </w:r>
            </w:hyperlink>
            <w:r w:rsidR="001D35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D35F1">
              <w:rPr>
                <w:rFonts w:ascii="Arial" w:hAnsi="Arial" w:cs="Arial"/>
                <w:sz w:val="24"/>
                <w:szCs w:val="24"/>
              </w:rPr>
              <w:t>zum besprochenen Text im Vor</w:t>
            </w:r>
            <w:r w:rsidR="001D35F1">
              <w:rPr>
                <w:rFonts w:ascii="Arial" w:hAnsi="Arial" w:cs="Arial"/>
                <w:sz w:val="24"/>
                <w:szCs w:val="24"/>
              </w:rPr>
              <w:t xml:space="preserve">feld, </w:t>
            </w:r>
            <w:proofErr w:type="spellStart"/>
            <w:r w:rsidRPr="001D35F1">
              <w:rPr>
                <w:rFonts w:ascii="Arial" w:hAnsi="Arial" w:cs="Arial"/>
                <w:sz w:val="24"/>
                <w:szCs w:val="24"/>
              </w:rPr>
              <w:t>Diskussion</w:t>
            </w:r>
            <w:r w:rsidR="009165E4">
              <w:rPr>
                <w:rFonts w:ascii="Arial" w:hAnsi="Arial" w:cs="Arial"/>
                <w:sz w:val="24"/>
                <w:szCs w:val="24"/>
              </w:rPr>
              <w:t>s</w:t>
            </w:r>
            <w:proofErr w:type="spellEnd"/>
            <w:r w:rsidRPr="001D35F1">
              <w:rPr>
                <w:rFonts w:ascii="Arial" w:hAnsi="Arial" w:cs="Arial"/>
                <w:sz w:val="24"/>
                <w:szCs w:val="24"/>
              </w:rPr>
              <w:t>/Debatt</w:t>
            </w:r>
            <w:r w:rsidR="000C336A" w:rsidRPr="001D35F1">
              <w:rPr>
                <w:rFonts w:ascii="Arial" w:hAnsi="Arial" w:cs="Arial"/>
                <w:sz w:val="24"/>
                <w:szCs w:val="24"/>
              </w:rPr>
              <w:t>iertechniken</w:t>
            </w:r>
            <w:r w:rsidRPr="001D35F1">
              <w:rPr>
                <w:rFonts w:ascii="Arial" w:hAnsi="Arial" w:cs="Arial"/>
                <w:sz w:val="24"/>
                <w:szCs w:val="24"/>
              </w:rPr>
              <w:t>, Rezeption</w:t>
            </w:r>
            <w:r w:rsidR="001D35F1">
              <w:rPr>
                <w:rFonts w:ascii="Arial" w:hAnsi="Arial" w:cs="Arial"/>
                <w:sz w:val="24"/>
                <w:szCs w:val="24"/>
              </w:rPr>
              <w:t>sprozesse</w:t>
            </w:r>
            <w:r w:rsidRPr="001D35F1">
              <w:rPr>
                <w:rFonts w:ascii="Arial" w:hAnsi="Arial" w:cs="Arial"/>
                <w:sz w:val="24"/>
                <w:szCs w:val="24"/>
              </w:rPr>
              <w:t xml:space="preserve"> von Literatur</w:t>
            </w:r>
          </w:p>
          <w:p w14:paraId="25BA1178" w14:textId="1F8B04FC" w:rsidR="00AD247A" w:rsidRPr="006E00C0" w:rsidRDefault="006E00C0" w:rsidP="00AD247A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Vorlauf von der Ankündigung </w:t>
            </w:r>
            <w:r w:rsidR="00675A7C">
              <w:rPr>
                <w:rFonts w:ascii="Arial" w:hAnsi="Arial" w:cs="Arial"/>
                <w:sz w:val="24"/>
                <w:szCs w:val="24"/>
              </w:rPr>
              <w:t>bis zur Durchführung des</w:t>
            </w:r>
            <w:r>
              <w:rPr>
                <w:rFonts w:ascii="Arial" w:hAnsi="Arial" w:cs="Arial"/>
                <w:sz w:val="24"/>
                <w:szCs w:val="24"/>
              </w:rPr>
              <w:t xml:space="preserve"> Quartett</w:t>
            </w:r>
            <w:r w:rsidR="00675A7C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: ca. 4 bis 5 Wochen (häufig über Ferienzeiten)</w:t>
            </w:r>
          </w:p>
          <w:p w14:paraId="76B5BF0E" w14:textId="77777777" w:rsidR="00015184" w:rsidRPr="006E00C0" w:rsidRDefault="00015184" w:rsidP="006E00C0">
            <w:pPr>
              <w:pStyle w:val="Listenabsatz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6AFDD0" w14:textId="6106777E" w:rsidR="00015184" w:rsidRDefault="00015184" w:rsidP="00015184">
            <w:pPr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247A">
              <w:rPr>
                <w:rFonts w:ascii="Arial" w:hAnsi="Arial" w:cs="Arial"/>
                <w:b/>
                <w:bCs/>
                <w:sz w:val="24"/>
                <w:szCs w:val="24"/>
              </w:rPr>
              <w:t>Durchführung</w:t>
            </w:r>
            <w:r w:rsidR="008A6F94" w:rsidRPr="00AD247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und (mögliche) Bewertung</w:t>
            </w:r>
            <w:r w:rsidR="000859F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5D5D6DBB" w14:textId="17C1E747" w:rsidR="006E00C0" w:rsidRPr="00533B60" w:rsidRDefault="006E00C0" w:rsidP="006E00C0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der Klasse oder Jahrgangsstufe, pro Text wird 15 bis 20 min diskutiert</w:t>
            </w:r>
            <w:r w:rsidR="00533B60">
              <w:rPr>
                <w:rFonts w:ascii="Arial" w:hAnsi="Arial" w:cs="Arial"/>
                <w:sz w:val="24"/>
                <w:szCs w:val="24"/>
              </w:rPr>
              <w:t xml:space="preserve">, mögliche </w:t>
            </w:r>
            <w:proofErr w:type="spellStart"/>
            <w:r w:rsidR="00533B60">
              <w:rPr>
                <w:rFonts w:ascii="Arial" w:hAnsi="Arial" w:cs="Arial"/>
                <w:sz w:val="24"/>
                <w:szCs w:val="24"/>
              </w:rPr>
              <w:t>audio</w:t>
            </w:r>
            <w:proofErr w:type="spellEnd"/>
            <w:r w:rsidR="00533B60">
              <w:rPr>
                <w:rFonts w:ascii="Arial" w:hAnsi="Arial" w:cs="Arial"/>
                <w:sz w:val="24"/>
                <w:szCs w:val="24"/>
              </w:rPr>
              <w:t>(visuelle) Aufnahme zur späteren</w:t>
            </w:r>
            <w:r w:rsidR="001D35F1">
              <w:rPr>
                <w:rFonts w:ascii="Arial" w:hAnsi="Arial" w:cs="Arial"/>
                <w:sz w:val="24"/>
                <w:szCs w:val="24"/>
              </w:rPr>
              <w:t xml:space="preserve"> Auswertung</w:t>
            </w:r>
          </w:p>
          <w:p w14:paraId="1F9421B1" w14:textId="3B26B098" w:rsidR="00533B60" w:rsidRPr="006E00C0" w:rsidRDefault="00533B60" w:rsidP="006E00C0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ansprechender Rahmen:</w:t>
            </w:r>
            <w:r w:rsidR="001D35F1">
              <w:rPr>
                <w:rFonts w:ascii="Arial" w:hAnsi="Arial" w:cs="Arial"/>
                <w:sz w:val="24"/>
                <w:szCs w:val="24"/>
              </w:rPr>
              <w:t xml:space="preserve"> Klassenverband,</w:t>
            </w:r>
            <w:r>
              <w:rPr>
                <w:rFonts w:ascii="Arial" w:hAnsi="Arial" w:cs="Arial"/>
                <w:sz w:val="24"/>
                <w:szCs w:val="24"/>
              </w:rPr>
              <w:t xml:space="preserve"> Schulbibliothek,</w:t>
            </w:r>
            <w:r w:rsidR="001D35F1">
              <w:rPr>
                <w:rFonts w:ascii="Arial" w:hAnsi="Arial" w:cs="Arial"/>
                <w:sz w:val="24"/>
                <w:szCs w:val="24"/>
              </w:rPr>
              <w:t xml:space="preserve"> Aula, eventuell auch</w:t>
            </w:r>
            <w:r>
              <w:rPr>
                <w:rFonts w:ascii="Arial" w:hAnsi="Arial" w:cs="Arial"/>
                <w:sz w:val="24"/>
                <w:szCs w:val="24"/>
              </w:rPr>
              <w:t xml:space="preserve"> öffentliche </w:t>
            </w:r>
            <w:r w:rsidR="001D35F1">
              <w:rPr>
                <w:rFonts w:ascii="Arial" w:hAnsi="Arial" w:cs="Arial"/>
                <w:sz w:val="24"/>
                <w:szCs w:val="24"/>
              </w:rPr>
              <w:t>Räumlichkeiten (z. B. Stadtbibliothek)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C7770EA" w14:textId="38EB976C" w:rsidR="006E00C0" w:rsidRPr="00533B60" w:rsidRDefault="00533B60" w:rsidP="006E00C0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Quartett als (kleiner) Leistungsnachweis, Bewertungskriterien: Gesprächs- und Diskussionsfähigkeit, inhaltliche Kenntnisse, neue/kreative Aspekte zum Text, Publikumsorientierung</w:t>
            </w:r>
          </w:p>
          <w:p w14:paraId="5FE72BA8" w14:textId="3AE420B5" w:rsidR="00675A7C" w:rsidRPr="000C336A" w:rsidRDefault="00533B60" w:rsidP="000C336A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stärker kompetitiv ausgerichtet: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860B9">
              <w:rPr>
                <w:rFonts w:ascii="Arial" w:hAnsi="Arial" w:cs="Arial"/>
                <w:sz w:val="24"/>
                <w:szCs w:val="24"/>
              </w:rPr>
              <w:t>stimmen (anonym) über</w:t>
            </w:r>
            <w:r>
              <w:rPr>
                <w:rFonts w:ascii="Arial" w:hAnsi="Arial" w:cs="Arial"/>
                <w:sz w:val="24"/>
                <w:szCs w:val="24"/>
              </w:rPr>
              <w:t xml:space="preserve"> bestes Buch und beste Diskussion</w:t>
            </w:r>
            <w:r w:rsidR="00A860B9">
              <w:rPr>
                <w:rFonts w:ascii="Arial" w:hAnsi="Arial" w:cs="Arial"/>
                <w:sz w:val="24"/>
                <w:szCs w:val="24"/>
              </w:rPr>
              <w:t xml:space="preserve"> ab</w:t>
            </w:r>
            <w:r>
              <w:rPr>
                <w:rFonts w:ascii="Arial" w:hAnsi="Arial" w:cs="Arial"/>
                <w:sz w:val="24"/>
                <w:szCs w:val="24"/>
              </w:rPr>
              <w:t>, Siegertexte oder Siegergruppen aus den einzelnen Klassen treten nochmals gegeneinander an</w:t>
            </w:r>
          </w:p>
          <w:p w14:paraId="268A14F2" w14:textId="77777777" w:rsidR="00015184" w:rsidRPr="00533B60" w:rsidRDefault="00015184" w:rsidP="00533B60">
            <w:pPr>
              <w:pStyle w:val="Listenabsatz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3172AB" w14:textId="5022FACF" w:rsidR="00015184" w:rsidRDefault="00015184" w:rsidP="00015184">
            <w:pPr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247A">
              <w:rPr>
                <w:rFonts w:ascii="Arial" w:hAnsi="Arial" w:cs="Arial"/>
                <w:b/>
                <w:bCs/>
                <w:sz w:val="24"/>
                <w:szCs w:val="24"/>
              </w:rPr>
              <w:t>Anschlusskommunikation/Weiterführung</w:t>
            </w:r>
            <w:r w:rsidR="000859F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350957E4" w14:textId="1F4B7548" w:rsidR="00675A7C" w:rsidRPr="00675A7C" w:rsidRDefault="00A860B9" w:rsidP="00533B60">
            <w:pPr>
              <w:pStyle w:val="Listenabsatz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Auswertung der Schüler</w:t>
            </w:r>
            <w:r w:rsidR="00675A7C">
              <w:rPr>
                <w:rFonts w:ascii="Arial" w:hAnsi="Arial" w:cs="Arial"/>
                <w:sz w:val="24"/>
                <w:szCs w:val="24"/>
              </w:rPr>
              <w:t>voten zum Quartett in den Klassen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675A7C">
              <w:rPr>
                <w:rFonts w:ascii="Arial" w:hAnsi="Arial" w:cs="Arial"/>
                <w:sz w:val="24"/>
                <w:szCs w:val="24"/>
              </w:rPr>
              <w:t xml:space="preserve"> UG über Kriterien und Folgen literarischer Wertung(en)</w:t>
            </w:r>
          </w:p>
          <w:p w14:paraId="4EB0384F" w14:textId="0EFF1E4A" w:rsidR="00533B60" w:rsidRPr="00675A7C" w:rsidRDefault="00675A7C" w:rsidP="00533B60">
            <w:pPr>
              <w:pStyle w:val="Listenabsatz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gemeinsames Hören der aufgenommenen Quartette, kritische Auswertung der Diskussionen</w:t>
            </w:r>
          </w:p>
          <w:p w14:paraId="18E03F27" w14:textId="77777777" w:rsidR="000C336A" w:rsidRPr="000C336A" w:rsidRDefault="00675A7C" w:rsidP="00533B60">
            <w:pPr>
              <w:pStyle w:val="Listenabsatz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Dokumentation des literarischen Quartetts in der Schulbibliothek</w:t>
            </w:r>
            <w:r w:rsidR="000C336A">
              <w:rPr>
                <w:rFonts w:ascii="Arial" w:hAnsi="Arial" w:cs="Arial"/>
                <w:sz w:val="24"/>
                <w:szCs w:val="24"/>
              </w:rPr>
              <w:t xml:space="preserve"> und/oder auf der </w:t>
            </w:r>
            <w:r>
              <w:rPr>
                <w:rFonts w:ascii="Arial" w:hAnsi="Arial" w:cs="Arial"/>
                <w:sz w:val="24"/>
                <w:szCs w:val="24"/>
              </w:rPr>
              <w:t xml:space="preserve">Homepage der Schule: </w:t>
            </w:r>
            <w:r w:rsidR="000C336A">
              <w:rPr>
                <w:rFonts w:ascii="Arial" w:hAnsi="Arial" w:cs="Arial"/>
                <w:sz w:val="24"/>
                <w:szCs w:val="24"/>
              </w:rPr>
              <w:t xml:space="preserve">behandelte Texte, Literaturkritiken, Urteile der </w:t>
            </w:r>
            <w:proofErr w:type="spellStart"/>
            <w:r w:rsidR="000C336A">
              <w:rPr>
                <w:rFonts w:ascii="Arial" w:hAnsi="Arial" w:cs="Arial"/>
                <w:sz w:val="24"/>
                <w:szCs w:val="24"/>
              </w:rPr>
              <w:t>SuS</w:t>
            </w:r>
            <w:proofErr w:type="spellEnd"/>
          </w:p>
          <w:p w14:paraId="4D53756B" w14:textId="0B2F1CC9" w:rsidR="00015184" w:rsidRPr="00E55C6C" w:rsidRDefault="000C336A" w:rsidP="00015184">
            <w:pPr>
              <w:pStyle w:val="Listenabsatz"/>
              <w:numPr>
                <w:ilvl w:val="0"/>
                <w:numId w:val="1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Lesungen/Autorbegegnungen zu einzelnen Texten aus dem literarischen Quartett</w:t>
            </w:r>
          </w:p>
          <w:p w14:paraId="7AF2561F" w14:textId="77777777" w:rsidR="00E55C6C" w:rsidRPr="002C3EF3" w:rsidRDefault="00E55C6C" w:rsidP="002C3EF3">
            <w:pPr>
              <w:ind w:left="36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EE31A3A" w14:textId="4E6B0FEB" w:rsidR="00015184" w:rsidRDefault="00015184" w:rsidP="00015184">
            <w:pPr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247A">
              <w:rPr>
                <w:rFonts w:ascii="Arial" w:hAnsi="Arial" w:cs="Arial"/>
                <w:b/>
                <w:bCs/>
                <w:sz w:val="24"/>
                <w:szCs w:val="24"/>
              </w:rPr>
              <w:t>Zielsetzung</w:t>
            </w:r>
            <w:r w:rsidR="000C336A">
              <w:rPr>
                <w:rFonts w:ascii="Arial" w:hAnsi="Arial" w:cs="Arial"/>
                <w:b/>
                <w:bCs/>
                <w:sz w:val="24"/>
                <w:szCs w:val="24"/>
              </w:rPr>
              <w:t>en</w:t>
            </w:r>
            <w:r w:rsidRPr="00AD247A">
              <w:rPr>
                <w:rFonts w:ascii="Arial" w:hAnsi="Arial" w:cs="Arial"/>
                <w:b/>
                <w:bCs/>
                <w:sz w:val="24"/>
                <w:szCs w:val="24"/>
              </w:rPr>
              <w:t>/Kompetenzen</w:t>
            </w:r>
          </w:p>
          <w:p w14:paraId="704C2AEA" w14:textId="47863161" w:rsidR="000C336A" w:rsidRPr="000C336A" w:rsidRDefault="000C336A" w:rsidP="000C336A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Intensive, individuelle Auseinandersetzung mit einem literarischen Text (in aller Regel geschieht dies wesentlich intensiver als bei Klassenlektüren)</w:t>
            </w:r>
          </w:p>
          <w:p w14:paraId="506BE7D9" w14:textId="177416A1" w:rsidR="000C336A" w:rsidRPr="00923D39" w:rsidRDefault="00144D81" w:rsidP="000C336A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Leseförderung/Anregung zum Lesen über die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group</w:t>
            </w:r>
            <w:proofErr w:type="spellEnd"/>
          </w:p>
          <w:p w14:paraId="00CC8B76" w14:textId="7E86C6E4" w:rsidR="00923D39" w:rsidRPr="00144D81" w:rsidRDefault="00923D39" w:rsidP="000C336A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Kennenlernen neuer, nichtkanonischer literarischer Texte</w:t>
            </w:r>
          </w:p>
          <w:p w14:paraId="154760BD" w14:textId="1B67038B" w:rsidR="00144D81" w:rsidRPr="00144D81" w:rsidRDefault="00144D81" w:rsidP="000C336A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Schulung der Debattenfähigkeit und Selbstorganisation der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SuS</w:t>
            </w:r>
            <w:proofErr w:type="spellEnd"/>
          </w:p>
          <w:p w14:paraId="4317535D" w14:textId="24BDAA29" w:rsidR="00144D81" w:rsidRPr="00144D81" w:rsidRDefault="00144D81" w:rsidP="000C336A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Ergänzung/Auflockerung des herkömmlichen Deutschunterrichts</w:t>
            </w:r>
          </w:p>
          <w:p w14:paraId="741C4CE9" w14:textId="60995CE9" w:rsidR="00144D81" w:rsidRPr="00144D81" w:rsidRDefault="00144D81" w:rsidP="000C336A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Anwendung literaturästhetischer und interpretativer Kenntnisse der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SuS</w:t>
            </w:r>
            <w:proofErr w:type="spellEnd"/>
          </w:p>
          <w:p w14:paraId="47EF7655" w14:textId="0E9DCA7C" w:rsidR="00144D81" w:rsidRPr="00144D81" w:rsidRDefault="00144D81" w:rsidP="000C336A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Kommunikation über Literatur auf Augenhöhe, Förderung der Kritik- und Urteilsfähigkeit</w:t>
            </w:r>
          </w:p>
          <w:p w14:paraId="1EEE1194" w14:textId="40D7B8A3" w:rsidR="00015184" w:rsidRPr="00822959" w:rsidRDefault="00C509ED" w:rsidP="00015184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Kennenlernen neuer Formen der Kommunikation über Literatur</w:t>
            </w:r>
            <w:r w:rsidR="00E55C6C">
              <w:rPr>
                <w:rFonts w:ascii="Arial" w:hAnsi="Arial" w:cs="Arial"/>
                <w:sz w:val="24"/>
                <w:szCs w:val="24"/>
              </w:rPr>
              <w:t xml:space="preserve"> und der Partizipation an literarischer Öffentlichkeit</w:t>
            </w:r>
          </w:p>
        </w:tc>
      </w:tr>
    </w:tbl>
    <w:p w14:paraId="2217134D" w14:textId="77777777" w:rsidR="002C3EF3" w:rsidRDefault="002C3EF3">
      <w:r>
        <w:lastRenderedPageBreak/>
        <w:br w:type="page"/>
      </w:r>
    </w:p>
    <w:tbl>
      <w:tblPr>
        <w:tblStyle w:val="Tabellenraster"/>
        <w:tblW w:w="9060" w:type="dxa"/>
        <w:tblLook w:val="04A0" w:firstRow="1" w:lastRow="0" w:firstColumn="1" w:lastColumn="0" w:noHBand="0" w:noVBand="1"/>
      </w:tblPr>
      <w:tblGrid>
        <w:gridCol w:w="9060"/>
      </w:tblGrid>
      <w:tr w:rsidR="00015184" w14:paraId="32412AEC" w14:textId="77777777" w:rsidTr="002C3EF3">
        <w:tc>
          <w:tcPr>
            <w:tcW w:w="9060" w:type="dxa"/>
          </w:tcPr>
          <w:p w14:paraId="0507AAE2" w14:textId="3CF51AEF" w:rsidR="00015184" w:rsidRDefault="00015184" w:rsidP="00015184">
            <w:pPr>
              <w:spacing w:before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Literarisches Quartett</w:t>
            </w:r>
          </w:p>
          <w:p w14:paraId="4E8A7F44" w14:textId="1089729C" w:rsidR="00015184" w:rsidRDefault="00015184" w:rsidP="00015184">
            <w:pPr>
              <w:spacing w:before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Methodenkarte Schüler/in</w:t>
            </w:r>
          </w:p>
        </w:tc>
      </w:tr>
      <w:tr w:rsidR="00015184" w14:paraId="07B573D7" w14:textId="77777777" w:rsidTr="002C3EF3">
        <w:tc>
          <w:tcPr>
            <w:tcW w:w="9060" w:type="dxa"/>
          </w:tcPr>
          <w:p w14:paraId="0CDD01BB" w14:textId="7A7F86B9" w:rsidR="00923D39" w:rsidRDefault="009B013D" w:rsidP="00923D39">
            <w:pPr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Wie geh</w:t>
            </w:r>
            <w:r w:rsidR="00042407">
              <w:rPr>
                <w:rFonts w:ascii="Arial" w:hAnsi="Arial" w:cs="Arial"/>
                <w:b/>
                <w:bCs/>
                <w:sz w:val="24"/>
                <w:szCs w:val="24"/>
              </w:rPr>
              <w:t>st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042407">
              <w:rPr>
                <w:rFonts w:ascii="Arial" w:hAnsi="Arial" w:cs="Arial"/>
                <w:b/>
                <w:bCs/>
                <w:sz w:val="24"/>
                <w:szCs w:val="24"/>
              </w:rPr>
              <w:t>du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vor?</w:t>
            </w:r>
          </w:p>
          <w:p w14:paraId="66F01384" w14:textId="4D7ADD46" w:rsidR="009B013D" w:rsidRDefault="009B013D" w:rsidP="00923D39">
            <w:pPr>
              <w:spacing w:befor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Erster Schritt</w:t>
            </w:r>
            <w:r w:rsidR="009165E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(eigene Vorbereitung):</w:t>
            </w:r>
          </w:p>
          <w:p w14:paraId="416DAF0F" w14:textId="7D36122A" w:rsidR="00923D39" w:rsidRPr="00923D39" w:rsidRDefault="004A307A" w:rsidP="00923D39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="00923D39">
              <w:rPr>
                <w:rFonts w:ascii="Arial" w:hAnsi="Arial" w:cs="Arial"/>
                <w:sz w:val="24"/>
                <w:szCs w:val="24"/>
              </w:rPr>
              <w:t xml:space="preserve">enaue und kritische Lektüre </w:t>
            </w:r>
            <w:r w:rsidR="006075F9">
              <w:rPr>
                <w:rFonts w:ascii="Arial" w:hAnsi="Arial" w:cs="Arial"/>
                <w:sz w:val="24"/>
                <w:szCs w:val="24"/>
              </w:rPr>
              <w:t>d</w:t>
            </w:r>
            <w:r w:rsidR="00923D39">
              <w:rPr>
                <w:rFonts w:ascii="Arial" w:hAnsi="Arial" w:cs="Arial"/>
                <w:sz w:val="24"/>
                <w:szCs w:val="24"/>
              </w:rPr>
              <w:t xml:space="preserve">eines Textes </w:t>
            </w:r>
          </w:p>
          <w:p w14:paraId="3FEEC440" w14:textId="0B9363B9" w:rsidR="00923D39" w:rsidRPr="00923D39" w:rsidRDefault="00923D39" w:rsidP="00923D39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Dokumentation </w:t>
            </w:r>
            <w:r w:rsidR="00847425">
              <w:rPr>
                <w:rFonts w:ascii="Arial" w:hAnsi="Arial" w:cs="Arial"/>
                <w:sz w:val="24"/>
                <w:szCs w:val="24"/>
              </w:rPr>
              <w:t>deiner</w:t>
            </w:r>
            <w:r>
              <w:rPr>
                <w:rFonts w:ascii="Arial" w:hAnsi="Arial" w:cs="Arial"/>
                <w:sz w:val="24"/>
                <w:szCs w:val="24"/>
              </w:rPr>
              <w:t xml:space="preserve"> Lektüre (Notizen, Lesetagebuch)</w:t>
            </w:r>
          </w:p>
          <w:p w14:paraId="5BDCE5E8" w14:textId="21C184CD" w:rsidR="00847425" w:rsidRPr="00E62D28" w:rsidRDefault="00923D39" w:rsidP="00847425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62D28">
              <w:rPr>
                <w:rFonts w:ascii="Arial" w:hAnsi="Arial" w:cs="Arial"/>
                <w:b/>
                <w:bCs/>
                <w:sz w:val="24"/>
                <w:szCs w:val="24"/>
              </w:rPr>
              <w:t>Mögliche Beurteilungskriterien zu den Texten</w:t>
            </w:r>
            <w:r w:rsidR="00092166" w:rsidRPr="00E62D28">
              <w:rPr>
                <w:rFonts w:ascii="Arial" w:hAnsi="Arial" w:cs="Arial"/>
                <w:b/>
                <w:bCs/>
                <w:sz w:val="24"/>
                <w:szCs w:val="24"/>
              </w:rPr>
              <w:t>/welche Fragen kann</w:t>
            </w:r>
            <w:r w:rsidR="00847425" w:rsidRPr="00E62D28">
              <w:rPr>
                <w:rFonts w:ascii="Arial" w:hAnsi="Arial" w:cs="Arial"/>
                <w:b/>
                <w:bCs/>
                <w:sz w:val="24"/>
                <w:szCs w:val="24"/>
              </w:rPr>
              <w:t>st du</w:t>
            </w:r>
            <w:r w:rsidR="00092166" w:rsidRPr="00E62D2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 die Texte st</w:t>
            </w:r>
            <w:r w:rsidR="00847425" w:rsidRPr="00E62D28">
              <w:rPr>
                <w:rFonts w:ascii="Arial" w:hAnsi="Arial" w:cs="Arial"/>
                <w:b/>
                <w:bCs/>
                <w:sz w:val="24"/>
                <w:szCs w:val="24"/>
              </w:rPr>
              <w:t>ellen?</w:t>
            </w:r>
          </w:p>
          <w:p w14:paraId="57B41B1A" w14:textId="043D4927" w:rsidR="00E62D28" w:rsidRDefault="00847425" w:rsidP="00E62D28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Eine erste Hilfe und Orientierung</w:t>
            </w:r>
            <w:r w:rsidR="003673C4">
              <w:rPr>
                <w:rFonts w:ascii="Arial" w:hAnsi="Arial" w:cs="Arial"/>
                <w:sz w:val="24"/>
                <w:szCs w:val="24"/>
              </w:rPr>
              <w:t xml:space="preserve"> können dabei die </w:t>
            </w:r>
            <w:hyperlink r:id="rId13" w:history="1">
              <w:r w:rsidR="003673C4" w:rsidRPr="003673C4">
                <w:rPr>
                  <w:rStyle w:val="Hyperlink"/>
                  <w:rFonts w:ascii="Arial" w:hAnsi="Arial" w:cs="Arial"/>
                  <w:sz w:val="24"/>
                  <w:szCs w:val="24"/>
                </w:rPr>
                <w:t>Strategiefächer</w:t>
              </w:r>
            </w:hyperlink>
            <w:r w:rsidR="003673C4">
              <w:rPr>
                <w:rFonts w:ascii="Arial" w:hAnsi="Arial" w:cs="Arial"/>
                <w:sz w:val="24"/>
                <w:szCs w:val="24"/>
              </w:rPr>
              <w:t xml:space="preserve"> darstellen, mit deren Hilfe du die Handlungen, die zeitliche Gestaltung, die Figuren, die Art des Erzählens und die verschiedenen Bedeutungsebenen</w:t>
            </w:r>
            <w:r w:rsidR="00E62D28">
              <w:rPr>
                <w:rFonts w:ascii="Arial" w:hAnsi="Arial" w:cs="Arial"/>
                <w:sz w:val="24"/>
                <w:szCs w:val="24"/>
              </w:rPr>
              <w:t xml:space="preserve"> und deren Zusammenspiel</w:t>
            </w:r>
            <w:r w:rsidR="003673C4">
              <w:rPr>
                <w:rFonts w:ascii="Arial" w:hAnsi="Arial" w:cs="Arial"/>
                <w:sz w:val="24"/>
                <w:szCs w:val="24"/>
              </w:rPr>
              <w:t xml:space="preserve"> in literarischen Texten erschließen kannst. Dabei musst du nicht alle vorgeschlagenen Fragen zur Untersuchung aufgreifen, sondern kannst dich die Fragen konzentrieren, die dir wichtig für die Diskussion des Textes erscheinen.</w:t>
            </w:r>
          </w:p>
          <w:p w14:paraId="606D478A" w14:textId="77777777" w:rsidR="00042407" w:rsidRDefault="00042407" w:rsidP="00E62D28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3AF1E257" w14:textId="76CB8CC2" w:rsidR="00E62D28" w:rsidRPr="00E62D28" w:rsidRDefault="00E62D28" w:rsidP="00E62D28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Daneben kannst du noch folgende Aspekte aufgreifen:</w:t>
            </w:r>
          </w:p>
          <w:p w14:paraId="44014C2A" w14:textId="4A7F4A90" w:rsidR="00092166" w:rsidRDefault="00E62D28" w:rsidP="00E62D28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Was i</w:t>
            </w:r>
            <w:r w:rsidR="00092166">
              <w:rPr>
                <w:rFonts w:ascii="Arial" w:hAnsi="Arial" w:cs="Arial"/>
                <w:sz w:val="24"/>
                <w:szCs w:val="24"/>
              </w:rPr>
              <w:t xml:space="preserve">st </w:t>
            </w:r>
            <w:r>
              <w:rPr>
                <w:rFonts w:ascii="Arial" w:hAnsi="Arial" w:cs="Arial"/>
                <w:sz w:val="24"/>
                <w:szCs w:val="24"/>
              </w:rPr>
              <w:t>an dem</w:t>
            </w:r>
            <w:r w:rsidR="00092166">
              <w:rPr>
                <w:rFonts w:ascii="Arial" w:hAnsi="Arial" w:cs="Arial"/>
                <w:sz w:val="24"/>
                <w:szCs w:val="24"/>
              </w:rPr>
              <w:t xml:space="preserve"> Thema</w:t>
            </w:r>
            <w:r>
              <w:rPr>
                <w:rFonts w:ascii="Arial" w:hAnsi="Arial" w:cs="Arial"/>
                <w:sz w:val="24"/>
                <w:szCs w:val="24"/>
              </w:rPr>
              <w:t xml:space="preserve">, an </w:t>
            </w:r>
            <w:r w:rsidR="00092166">
              <w:rPr>
                <w:rFonts w:ascii="Arial" w:hAnsi="Arial" w:cs="Arial"/>
                <w:sz w:val="24"/>
                <w:szCs w:val="24"/>
              </w:rPr>
              <w:t>de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092166">
              <w:rPr>
                <w:rFonts w:ascii="Arial" w:hAnsi="Arial" w:cs="Arial"/>
                <w:sz w:val="24"/>
                <w:szCs w:val="24"/>
              </w:rPr>
              <w:t xml:space="preserve"> Konflikt aktuell</w:t>
            </w:r>
            <w:r w:rsidR="004A307A">
              <w:rPr>
                <w:rFonts w:ascii="Arial" w:hAnsi="Arial" w:cs="Arial"/>
                <w:sz w:val="24"/>
                <w:szCs w:val="24"/>
              </w:rPr>
              <w:t>?</w:t>
            </w:r>
            <w:r w:rsidR="000921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A307A">
              <w:rPr>
                <w:rFonts w:ascii="Arial" w:hAnsi="Arial" w:cs="Arial"/>
                <w:sz w:val="24"/>
                <w:szCs w:val="24"/>
              </w:rPr>
              <w:t>W</w:t>
            </w:r>
            <w:r w:rsidR="00092166">
              <w:rPr>
                <w:rFonts w:ascii="Arial" w:hAnsi="Arial" w:cs="Arial"/>
                <w:sz w:val="24"/>
                <w:szCs w:val="24"/>
              </w:rPr>
              <w:t>ird es</w:t>
            </w:r>
            <w:r w:rsidR="004A307A">
              <w:rPr>
                <w:rFonts w:ascii="Arial" w:hAnsi="Arial" w:cs="Arial"/>
                <w:sz w:val="24"/>
                <w:szCs w:val="24"/>
              </w:rPr>
              <w:t>/er</w:t>
            </w:r>
            <w:r w:rsidR="00092166">
              <w:rPr>
                <w:rFonts w:ascii="Arial" w:hAnsi="Arial" w:cs="Arial"/>
                <w:sz w:val="24"/>
                <w:szCs w:val="24"/>
              </w:rPr>
              <w:t xml:space="preserve"> differenziert dargestellt?</w:t>
            </w:r>
          </w:p>
          <w:p w14:paraId="7D9ECF3C" w14:textId="025195DA" w:rsidR="00092166" w:rsidRDefault="00092166" w:rsidP="00092166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Wie ist das Verhältnis von Realität und Fiktion?</w:t>
            </w:r>
            <w:r w:rsidR="004A307A">
              <w:rPr>
                <w:rFonts w:ascii="Arial" w:hAnsi="Arial" w:cs="Arial"/>
                <w:sz w:val="24"/>
                <w:szCs w:val="24"/>
              </w:rPr>
              <w:t xml:space="preserve"> In welche Welten wird der</w:t>
            </w:r>
            <w:r w:rsidR="00E62D28">
              <w:rPr>
                <w:rFonts w:ascii="Arial" w:hAnsi="Arial" w:cs="Arial"/>
                <w:sz w:val="24"/>
                <w:szCs w:val="24"/>
              </w:rPr>
              <w:t>/die</w:t>
            </w:r>
            <w:r w:rsidR="004A307A">
              <w:rPr>
                <w:rFonts w:ascii="Arial" w:hAnsi="Arial" w:cs="Arial"/>
                <w:sz w:val="24"/>
                <w:szCs w:val="24"/>
              </w:rPr>
              <w:t xml:space="preserve"> Leser</w:t>
            </w:r>
            <w:r w:rsidR="00E62D28">
              <w:rPr>
                <w:rFonts w:ascii="Arial" w:hAnsi="Arial" w:cs="Arial"/>
                <w:sz w:val="24"/>
                <w:szCs w:val="24"/>
              </w:rPr>
              <w:t>/in</w:t>
            </w:r>
            <w:r w:rsidR="004A307A">
              <w:rPr>
                <w:rFonts w:ascii="Arial" w:hAnsi="Arial" w:cs="Arial"/>
                <w:sz w:val="24"/>
                <w:szCs w:val="24"/>
              </w:rPr>
              <w:t xml:space="preserve"> geführt?</w:t>
            </w:r>
          </w:p>
          <w:p w14:paraId="4627EC47" w14:textId="6DE9E390" w:rsidR="00092166" w:rsidRDefault="00092166" w:rsidP="00092166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Wie und auf welche Weise wird im Text Spannung aufgebaut?</w:t>
            </w:r>
          </w:p>
          <w:p w14:paraId="67E3A95E" w14:textId="212BAAE7" w:rsidR="00E62D28" w:rsidRPr="00E62D28" w:rsidRDefault="00E62D28" w:rsidP="00E62D2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Zweiter Schritt (Vorabsprachen in der Gruppe):</w:t>
            </w:r>
          </w:p>
          <w:p w14:paraId="0BF3E585" w14:textId="1F7BB719" w:rsidR="004A307A" w:rsidRDefault="00E62D28" w:rsidP="004A307A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="004A307A">
              <w:rPr>
                <w:rFonts w:ascii="Arial" w:hAnsi="Arial" w:cs="Arial"/>
                <w:sz w:val="24"/>
                <w:szCs w:val="24"/>
              </w:rPr>
              <w:t>urze Absprache in der Quartettgruppe: Wer stellt den Autor/in vor, wer gibt eine kurze Einführung zum Geschehen?</w:t>
            </w:r>
          </w:p>
          <w:p w14:paraId="69E2D99D" w14:textId="5C2C6837" w:rsidR="00A23BD9" w:rsidRDefault="00E62D28" w:rsidP="00A23BD9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4A307A">
              <w:rPr>
                <w:rFonts w:ascii="Arial" w:hAnsi="Arial" w:cs="Arial"/>
                <w:sz w:val="24"/>
                <w:szCs w:val="24"/>
              </w:rPr>
              <w:t>m besten wenig oder keine Absprachen zu den eigenen Positionen zum Text: Je kontroverser</w:t>
            </w:r>
            <w:r>
              <w:rPr>
                <w:rFonts w:ascii="Arial" w:hAnsi="Arial" w:cs="Arial"/>
                <w:sz w:val="24"/>
                <w:szCs w:val="24"/>
              </w:rPr>
              <w:t xml:space="preserve"> und überraschender</w:t>
            </w:r>
            <w:r w:rsidR="004A307A">
              <w:rPr>
                <w:rFonts w:ascii="Arial" w:hAnsi="Arial" w:cs="Arial"/>
                <w:sz w:val="24"/>
                <w:szCs w:val="24"/>
              </w:rPr>
              <w:t xml:space="preserve"> die Diskussion zum Text verläuft, desto interessanter ist diese für die Zuhörer</w:t>
            </w:r>
            <w:r>
              <w:rPr>
                <w:rFonts w:ascii="Arial" w:hAnsi="Arial" w:cs="Arial"/>
                <w:sz w:val="24"/>
                <w:szCs w:val="24"/>
              </w:rPr>
              <w:t>!</w:t>
            </w:r>
          </w:p>
          <w:p w14:paraId="6F937554" w14:textId="77777777" w:rsidR="00822959" w:rsidRPr="00822959" w:rsidRDefault="00822959" w:rsidP="00822959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14:paraId="308EAA05" w14:textId="752244EE" w:rsidR="004A307A" w:rsidRPr="00A23BD9" w:rsidRDefault="00042407" w:rsidP="004A307A">
            <w:pPr>
              <w:pStyle w:val="Listenabsatz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Dritter Schritt (</w:t>
            </w:r>
            <w:r w:rsidR="004A307A" w:rsidRPr="00A23BD9">
              <w:rPr>
                <w:rFonts w:ascii="Arial" w:hAnsi="Arial" w:cs="Arial"/>
                <w:b/>
                <w:bCs/>
                <w:sz w:val="24"/>
                <w:szCs w:val="24"/>
              </w:rPr>
              <w:t>Durchführung des Quartetts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 w:rsidR="004A307A" w:rsidRPr="00A23BD9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3CD7337A" w14:textId="3C99CA18" w:rsidR="004A307A" w:rsidRDefault="00A23BD9" w:rsidP="004A307A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4A307A">
              <w:rPr>
                <w:rFonts w:ascii="Arial" w:hAnsi="Arial" w:cs="Arial"/>
                <w:sz w:val="24"/>
                <w:szCs w:val="24"/>
              </w:rPr>
              <w:t>m Anfang: kurze Infos zum Autor/in, knappe Infos zum Setting (Ort, Zeit, Grundthema)</w:t>
            </w:r>
            <w:r>
              <w:rPr>
                <w:rFonts w:ascii="Arial" w:hAnsi="Arial" w:cs="Arial"/>
                <w:sz w:val="24"/>
                <w:szCs w:val="24"/>
              </w:rPr>
              <w:t xml:space="preserve"> (jeweils einige Sätze), langwierige Inhaltsangaben vermeiden</w:t>
            </w:r>
          </w:p>
          <w:p w14:paraId="763F8A44" w14:textId="4383C7DB" w:rsidR="00A23BD9" w:rsidRDefault="00A23BD9" w:rsidP="004A307A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dann zügig mit eigenen Positionierungen/Urteilen zum Text beginnen</w:t>
            </w:r>
          </w:p>
          <w:p w14:paraId="7952695C" w14:textId="47808163" w:rsidR="00A23BD9" w:rsidRDefault="00A23BD9" w:rsidP="004A307A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pointierte Meinung zum Text entwickeln und diese begründen</w:t>
            </w:r>
          </w:p>
          <w:p w14:paraId="0CAC276C" w14:textId="2BAA52BC" w:rsidR="00A23BD9" w:rsidRDefault="00A23BD9" w:rsidP="004A307A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kommunikatives Verhalten: auf die Meinungen der anderen Quartettteilnehmer</w:t>
            </w:r>
            <w:r w:rsidR="00042407">
              <w:rPr>
                <w:rFonts w:ascii="Arial" w:hAnsi="Arial" w:cs="Arial"/>
                <w:sz w:val="24"/>
                <w:szCs w:val="24"/>
              </w:rPr>
              <w:t>/innen</w:t>
            </w:r>
            <w:r>
              <w:rPr>
                <w:rFonts w:ascii="Arial" w:hAnsi="Arial" w:cs="Arial"/>
                <w:sz w:val="24"/>
                <w:szCs w:val="24"/>
              </w:rPr>
              <w:t xml:space="preserve"> eingehen, alle Teilnehmer sollen gleichberechtigt zu Wort kommen</w:t>
            </w:r>
          </w:p>
          <w:p w14:paraId="33B8DCF9" w14:textId="053424C6" w:rsidR="00A23BD9" w:rsidRDefault="00A23BD9" w:rsidP="004A307A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Publikumsorientierung: die Zuhörer sollen die Diskussion nachvollziehen können und für den Text interessieren</w:t>
            </w:r>
          </w:p>
          <w:p w14:paraId="34196EB6" w14:textId="27C1CC22" w:rsidR="00A23BD9" w:rsidRDefault="00A23BD9" w:rsidP="004A307A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eventuell aussagekräftige Textstellen kurz zitieren</w:t>
            </w:r>
          </w:p>
          <w:p w14:paraId="091863B3" w14:textId="0A8F218B" w:rsidR="00E55C6C" w:rsidRPr="002C3EF3" w:rsidRDefault="00A23BD9" w:rsidP="00015184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 Ende: eigene Positionierung zum Text nochmals kurz zusammenfassen</w:t>
            </w:r>
          </w:p>
        </w:tc>
      </w:tr>
    </w:tbl>
    <w:p w14:paraId="16E9D1EB" w14:textId="77777777" w:rsidR="00015184" w:rsidRDefault="00015184" w:rsidP="00822959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sectPr w:rsidR="0001518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orient="landscape"/>
      <w:pgMar w:top="1418" w:right="1418" w:bottom="851" w:left="1418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8CFDA" w14:textId="77777777" w:rsidR="001142E5" w:rsidRDefault="001142E5">
      <w:pPr>
        <w:spacing w:after="0" w:line="240" w:lineRule="auto"/>
      </w:pPr>
      <w:r>
        <w:separator/>
      </w:r>
    </w:p>
  </w:endnote>
  <w:endnote w:type="continuationSeparator" w:id="0">
    <w:p w14:paraId="67B1A29C" w14:textId="77777777" w:rsidR="001142E5" w:rsidRDefault="00114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Calibri"/>
    <w:panose1 w:val="020B0504020202020204"/>
    <w:charset w:val="00"/>
    <w:family w:val="swiss"/>
    <w:pitch w:val="variable"/>
    <w:sig w:usb0="E4838EFF" w:usb1="4200FDFF" w:usb2="000030A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6C8B0" w14:textId="77777777" w:rsidR="00343849" w:rsidRDefault="003438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F7BCF" w14:textId="77777777" w:rsidR="00343849" w:rsidRDefault="00FF2F91">
    <w:pPr>
      <w:pStyle w:val="Fuzeile"/>
      <w:jc w:val="center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von </w:t>
    </w:r>
    <w:r w:rsidR="00292769">
      <w:fldChar w:fldCharType="begin"/>
    </w:r>
    <w:r w:rsidR="00292769">
      <w:instrText>NUMPAGES \* MERGEFORMAT</w:instrText>
    </w:r>
    <w:r w:rsidR="00292769">
      <w:fldChar w:fldCharType="separate"/>
    </w:r>
    <w:r w:rsidR="00343849">
      <w:t>1</w:t>
    </w:r>
    <w:r w:rsidR="00292769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13AD" w14:textId="77777777" w:rsidR="00343849" w:rsidRDefault="003438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2FE1D" w14:textId="77777777" w:rsidR="001142E5" w:rsidRDefault="001142E5">
      <w:pPr>
        <w:spacing w:after="0" w:line="240" w:lineRule="auto"/>
      </w:pPr>
      <w:r>
        <w:separator/>
      </w:r>
    </w:p>
  </w:footnote>
  <w:footnote w:type="continuationSeparator" w:id="0">
    <w:p w14:paraId="3E8FF3C0" w14:textId="77777777" w:rsidR="001142E5" w:rsidRDefault="00114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B63ED" w14:textId="77777777" w:rsidR="00343849" w:rsidRDefault="0034384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7" w:type="dxa"/>
      <w:tblInd w:w="-14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80"/>
      <w:gridCol w:w="140"/>
      <w:gridCol w:w="7137"/>
    </w:tblGrid>
    <w:tr w:rsidR="00343849" w14:paraId="5FD0F906" w14:textId="77777777">
      <w:trPr>
        <w:trHeight w:val="997"/>
      </w:trPr>
      <w:tc>
        <w:tcPr>
          <w:tcW w:w="2107" w:type="dxa"/>
          <w:tcBorders>
            <w:bottom w:val="single" w:sz="48" w:space="0" w:color="C0C0C0"/>
            <w:right w:val="single" w:sz="48" w:space="0" w:color="C0C0C0"/>
          </w:tcBorders>
        </w:tcPr>
        <w:p w14:paraId="4B560A79" w14:textId="77777777" w:rsidR="00343849" w:rsidRDefault="00FF2F91">
          <w:pPr>
            <w:pStyle w:val="Kopfzeile"/>
            <w:tabs>
              <w:tab w:val="clear" w:pos="4536"/>
              <w:tab w:val="clear" w:pos="9072"/>
              <w:tab w:val="center" w:pos="1076"/>
            </w:tabs>
            <w:rPr>
              <w:rFonts w:ascii="Arial" w:hAnsi="Arial" w:cs="Arial"/>
            </w:rPr>
          </w:pPr>
          <w:r>
            <w:rPr>
              <w:noProof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9263" behindDoc="0" locked="0" layoutInCell="1" allowOverlap="1" wp14:anchorId="6AF913EE" wp14:editId="707E9170">
                    <wp:simplePos x="0" y="0"/>
                    <wp:positionH relativeFrom="column">
                      <wp:posOffset>-54610</wp:posOffset>
                    </wp:positionH>
                    <wp:positionV relativeFrom="paragraph">
                      <wp:posOffset>86360</wp:posOffset>
                    </wp:positionV>
                    <wp:extent cx="520700" cy="520700"/>
                    <wp:effectExtent l="0" t="0" r="0" b="0"/>
                    <wp:wrapNone/>
                    <wp:docPr id="1" name="Grafik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isb_raut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520700" cy="5207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position:absolute;z-index:251659263;o:allowoverlap:true;o:allowincell:true;mso-position-horizontal-relative:text;margin-left:-4.30pt;mso-position-horizontal:absolute;mso-position-vertical-relative:text;margin-top:6.80pt;mso-position-vertical:absolute;width:41.00pt;height:41.00pt;mso-wrap-distance-left:9.00pt;mso-wrap-distance-top:0.00pt;mso-wrap-distance-right:9.00pt;mso-wrap-distance-bottom:0.00pt;z-index:1;" stroked="false">
                    <v:imagedata r:id="rId2" o:title=""/>
                    <o:lock v:ext="edit" rotation="t"/>
                  </v:shape>
                </w:pict>
              </mc:Fallback>
            </mc:AlternateContent>
          </w:r>
          <w:r>
            <w:rPr>
              <w:noProof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8239" behindDoc="0" locked="0" layoutInCell="1" allowOverlap="1" wp14:anchorId="429E58D1" wp14:editId="4FC22FC1">
                    <wp:simplePos x="0" y="0"/>
                    <wp:positionH relativeFrom="column">
                      <wp:posOffset>401023</wp:posOffset>
                    </wp:positionH>
                    <wp:positionV relativeFrom="paragraph">
                      <wp:posOffset>157790</wp:posOffset>
                    </wp:positionV>
                    <wp:extent cx="855023" cy="419739"/>
                    <wp:effectExtent l="0" t="0" r="2540" b="0"/>
                    <wp:wrapNone/>
                    <wp:docPr id="2" name="Grafik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rcRect l="14013" t="20476" r="15924" b="18099"/>
                            <a:stretch/>
                          </pic:blipFill>
                          <pic:spPr bwMode="auto">
                            <a:xfrm>
                              <a:off x="0" y="0"/>
                              <a:ext cx="857457" cy="4209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" o:spid="_x0000_s1" type="#_x0000_t75" style="position:absolute;z-index:251658239;o:allowoverlap:true;o:allowincell:true;mso-position-horizontal-relative:text;margin-left:31.58pt;mso-position-horizontal:absolute;mso-position-vertical-relative:text;margin-top:12.42pt;mso-position-vertical:absolute;width:67.32pt;height:33.05pt;mso-wrap-distance-left:9.00pt;mso-wrap-distance-top:0.00pt;mso-wrap-distance-right:9.00pt;mso-wrap-distance-bottom:0.00pt;z-index:1;" stroked="f">
                    <v:imagedata r:id="rId4" o:title=""/>
                    <o:lock v:ext="edit" rotation="t"/>
                  </v:shape>
                </w:pict>
              </mc:Fallback>
            </mc:AlternateContent>
          </w:r>
          <w:r>
            <w:rPr>
              <w:rFonts w:ascii="Arial" w:hAnsi="Arial" w:cs="Arial"/>
            </w:rPr>
            <w:tab/>
          </w:r>
        </w:p>
      </w:tc>
      <w:tc>
        <w:tcPr>
          <w:tcW w:w="20" w:type="dxa"/>
          <w:tcBorders>
            <w:left w:val="single" w:sz="48" w:space="0" w:color="C0C0C0"/>
            <w:right w:val="single" w:sz="48" w:space="0" w:color="008000"/>
          </w:tcBorders>
        </w:tcPr>
        <w:p w14:paraId="3EDCB46D" w14:textId="77777777" w:rsidR="00343849" w:rsidRDefault="00343849">
          <w:pPr>
            <w:pStyle w:val="Kopfzeile"/>
            <w:rPr>
              <w:rFonts w:ascii="Arial" w:hAnsi="Arial" w:cs="Arial"/>
            </w:rPr>
          </w:pPr>
        </w:p>
      </w:tc>
      <w:tc>
        <w:tcPr>
          <w:tcW w:w="7230" w:type="dxa"/>
          <w:tcBorders>
            <w:left w:val="single" w:sz="48" w:space="0" w:color="008000"/>
            <w:bottom w:val="single" w:sz="48" w:space="0" w:color="008000"/>
          </w:tcBorders>
        </w:tcPr>
        <w:p w14:paraId="340285BA" w14:textId="77777777" w:rsidR="00343849" w:rsidRDefault="00FF2F91">
          <w:pPr>
            <w:pStyle w:val="Kopfzeile"/>
            <w:rPr>
              <w:rFonts w:ascii="Arial" w:hAnsi="Arial" w:cs="Arial"/>
              <w:sz w:val="26"/>
              <w:szCs w:val="26"/>
            </w:rPr>
          </w:pPr>
          <w:r>
            <w:rPr>
              <w:rFonts w:ascii="Arial" w:hAnsi="Arial" w:cs="Arial"/>
              <w:sz w:val="26"/>
              <w:szCs w:val="26"/>
            </w:rPr>
            <w:t>Leseförderung als Aufgabe aller Fächer – Methodenkarten</w:t>
          </w:r>
        </w:p>
      </w:tc>
    </w:tr>
  </w:tbl>
  <w:p w14:paraId="6EEE4DD1" w14:textId="77777777" w:rsidR="00343849" w:rsidRDefault="00343849">
    <w:pPr>
      <w:pStyle w:val="Kopfzeileunten"/>
      <w:ind w:left="0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8903B" w14:textId="77777777" w:rsidR="00343849" w:rsidRDefault="003438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E1E75"/>
    <w:multiLevelType w:val="hybridMultilevel"/>
    <w:tmpl w:val="6930F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7291C"/>
    <w:multiLevelType w:val="hybridMultilevel"/>
    <w:tmpl w:val="B0260E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14D9F"/>
    <w:multiLevelType w:val="hybridMultilevel"/>
    <w:tmpl w:val="4D122E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73A06"/>
    <w:multiLevelType w:val="multilevel"/>
    <w:tmpl w:val="7D802978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suff w:val="space"/>
      <w:lvlText w:val="%2)"/>
      <w:lvlJc w:val="left"/>
      <w:pPr>
        <w:ind w:left="1080" w:hanging="360"/>
      </w:pPr>
    </w:lvl>
    <w:lvl w:ilvl="2">
      <w:start w:val="1"/>
      <w:numFmt w:val="lowerRoman"/>
      <w:suff w:val="space"/>
      <w:lvlText w:val="%3."/>
      <w:lvlJc w:val="right"/>
      <w:pPr>
        <w:ind w:left="1800" w:hanging="180"/>
      </w:pPr>
    </w:lvl>
    <w:lvl w:ilvl="3">
      <w:start w:val="1"/>
      <w:numFmt w:val="decimal"/>
      <w:suff w:val="space"/>
      <w:lvlText w:val="%4."/>
      <w:lvlJc w:val="left"/>
      <w:pPr>
        <w:ind w:left="2520" w:hanging="360"/>
      </w:pPr>
    </w:lvl>
    <w:lvl w:ilvl="4">
      <w:start w:val="1"/>
      <w:numFmt w:val="lowerLetter"/>
      <w:suff w:val="space"/>
      <w:lvlText w:val="%5."/>
      <w:lvlJc w:val="left"/>
      <w:pPr>
        <w:ind w:left="3240" w:hanging="360"/>
      </w:pPr>
    </w:lvl>
    <w:lvl w:ilvl="5">
      <w:start w:val="1"/>
      <w:numFmt w:val="lowerRoman"/>
      <w:suff w:val="space"/>
      <w:lvlText w:val="%6."/>
      <w:lvlJc w:val="right"/>
      <w:pPr>
        <w:ind w:left="3960" w:hanging="180"/>
      </w:pPr>
    </w:lvl>
    <w:lvl w:ilvl="6">
      <w:start w:val="1"/>
      <w:numFmt w:val="decimal"/>
      <w:suff w:val="space"/>
      <w:lvlText w:val="%7."/>
      <w:lvlJc w:val="left"/>
      <w:pPr>
        <w:ind w:left="4680" w:hanging="360"/>
      </w:pPr>
    </w:lvl>
    <w:lvl w:ilvl="7">
      <w:start w:val="1"/>
      <w:numFmt w:val="lowerLetter"/>
      <w:suff w:val="space"/>
      <w:lvlText w:val="%8."/>
      <w:lvlJc w:val="left"/>
      <w:pPr>
        <w:ind w:left="5400" w:hanging="360"/>
      </w:pPr>
    </w:lvl>
    <w:lvl w:ilvl="8">
      <w:start w:val="1"/>
      <w:numFmt w:val="lowerRoman"/>
      <w:suff w:val="space"/>
      <w:lvlText w:val="%9."/>
      <w:lvlJc w:val="right"/>
      <w:pPr>
        <w:ind w:left="6120" w:hanging="180"/>
      </w:pPr>
    </w:lvl>
  </w:abstractNum>
  <w:abstractNum w:abstractNumId="4" w15:restartNumberingAfterBreak="0">
    <w:nsid w:val="25F86042"/>
    <w:multiLevelType w:val="multilevel"/>
    <w:tmpl w:val="33825FD8"/>
    <w:lvl w:ilvl="0">
      <w:start w:val="1"/>
      <w:numFmt w:val="decimal"/>
      <w:suff w:val="space"/>
      <w:lvlText w:val="%1."/>
      <w:lvlJc w:val="left"/>
      <w:pPr>
        <w:ind w:left="218" w:hanging="360"/>
      </w:pPr>
    </w:lvl>
    <w:lvl w:ilvl="1">
      <w:start w:val="1"/>
      <w:numFmt w:val="lowerLetter"/>
      <w:suff w:val="space"/>
      <w:lvlText w:val="%2."/>
      <w:lvlJc w:val="left"/>
      <w:pPr>
        <w:ind w:left="938" w:hanging="360"/>
      </w:pPr>
    </w:lvl>
    <w:lvl w:ilvl="2">
      <w:start w:val="1"/>
      <w:numFmt w:val="lowerRoman"/>
      <w:suff w:val="space"/>
      <w:lvlText w:val="%3."/>
      <w:lvlJc w:val="right"/>
      <w:pPr>
        <w:ind w:left="1658" w:hanging="180"/>
      </w:pPr>
    </w:lvl>
    <w:lvl w:ilvl="3">
      <w:start w:val="1"/>
      <w:numFmt w:val="decimal"/>
      <w:suff w:val="space"/>
      <w:lvlText w:val="%4."/>
      <w:lvlJc w:val="left"/>
      <w:pPr>
        <w:ind w:left="2378" w:hanging="360"/>
      </w:pPr>
    </w:lvl>
    <w:lvl w:ilvl="4">
      <w:start w:val="1"/>
      <w:numFmt w:val="lowerLetter"/>
      <w:suff w:val="space"/>
      <w:lvlText w:val="%5."/>
      <w:lvlJc w:val="left"/>
      <w:pPr>
        <w:ind w:left="3098" w:hanging="360"/>
      </w:pPr>
    </w:lvl>
    <w:lvl w:ilvl="5">
      <w:start w:val="1"/>
      <w:numFmt w:val="lowerRoman"/>
      <w:suff w:val="space"/>
      <w:lvlText w:val="%6."/>
      <w:lvlJc w:val="right"/>
      <w:pPr>
        <w:ind w:left="3818" w:hanging="180"/>
      </w:pPr>
    </w:lvl>
    <w:lvl w:ilvl="6">
      <w:start w:val="1"/>
      <w:numFmt w:val="decimal"/>
      <w:suff w:val="space"/>
      <w:lvlText w:val="%7."/>
      <w:lvlJc w:val="left"/>
      <w:pPr>
        <w:ind w:left="4538" w:hanging="360"/>
      </w:pPr>
    </w:lvl>
    <w:lvl w:ilvl="7">
      <w:start w:val="1"/>
      <w:numFmt w:val="lowerLetter"/>
      <w:suff w:val="space"/>
      <w:lvlText w:val="%8."/>
      <w:lvlJc w:val="left"/>
      <w:pPr>
        <w:ind w:left="5258" w:hanging="360"/>
      </w:pPr>
    </w:lvl>
    <w:lvl w:ilvl="8">
      <w:start w:val="1"/>
      <w:numFmt w:val="lowerRoman"/>
      <w:suff w:val="space"/>
      <w:lvlText w:val="%9."/>
      <w:lvlJc w:val="right"/>
      <w:pPr>
        <w:ind w:left="5978" w:hanging="180"/>
      </w:pPr>
    </w:lvl>
  </w:abstractNum>
  <w:abstractNum w:abstractNumId="5" w15:restartNumberingAfterBreak="0">
    <w:nsid w:val="28DB023D"/>
    <w:multiLevelType w:val="multilevel"/>
    <w:tmpl w:val="0ADAAEAE"/>
    <w:lvl w:ilvl="0">
      <w:start w:val="1"/>
      <w:numFmt w:val="bullet"/>
      <w:suff w:val="space"/>
      <w:lvlText w:val=""/>
      <w:lvlJc w:val="left"/>
      <w:pPr>
        <w:ind w:left="2844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5004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7164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2AF52D99"/>
    <w:multiLevelType w:val="hybridMultilevel"/>
    <w:tmpl w:val="08005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82492"/>
    <w:multiLevelType w:val="multilevel"/>
    <w:tmpl w:val="55D8AE3E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36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36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360"/>
      </w:pPr>
    </w:lvl>
  </w:abstractNum>
  <w:abstractNum w:abstractNumId="8" w15:restartNumberingAfterBreak="0">
    <w:nsid w:val="408201FC"/>
    <w:multiLevelType w:val="multilevel"/>
    <w:tmpl w:val="7B6A3940"/>
    <w:lvl w:ilvl="0">
      <w:start w:val="1"/>
      <w:numFmt w:val="bullet"/>
      <w:suff w:val="space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4902123B"/>
    <w:multiLevelType w:val="hybridMultilevel"/>
    <w:tmpl w:val="3D94E1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0554A"/>
    <w:multiLevelType w:val="multilevel"/>
    <w:tmpl w:val="95B81778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E319C"/>
    <w:multiLevelType w:val="multilevel"/>
    <w:tmpl w:val="DA36E63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B3AFE"/>
    <w:multiLevelType w:val="multilevel"/>
    <w:tmpl w:val="D3EA41C2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36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36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360"/>
      </w:pPr>
    </w:lvl>
  </w:abstractNum>
  <w:abstractNum w:abstractNumId="13" w15:restartNumberingAfterBreak="0">
    <w:nsid w:val="557E13D4"/>
    <w:multiLevelType w:val="multilevel"/>
    <w:tmpl w:val="A9BE7298"/>
    <w:lvl w:ilvl="0">
      <w:start w:val="1"/>
      <w:numFmt w:val="bullet"/>
      <w:suff w:val="space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561E7CBD"/>
    <w:multiLevelType w:val="hybridMultilevel"/>
    <w:tmpl w:val="8AAC8A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140B8"/>
    <w:multiLevelType w:val="hybridMultilevel"/>
    <w:tmpl w:val="26F632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AE20DC"/>
    <w:multiLevelType w:val="multilevel"/>
    <w:tmpl w:val="A648B0BE"/>
    <w:lvl w:ilvl="0">
      <w:start w:val="1"/>
      <w:numFmt w:val="bullet"/>
      <w:suff w:val="space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62617DD2"/>
    <w:multiLevelType w:val="hybridMultilevel"/>
    <w:tmpl w:val="781079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80B3E"/>
    <w:multiLevelType w:val="hybridMultilevel"/>
    <w:tmpl w:val="081A11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9E77BF"/>
    <w:multiLevelType w:val="multilevel"/>
    <w:tmpl w:val="5F522EEA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36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36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360"/>
      </w:pPr>
    </w:lvl>
  </w:abstractNum>
  <w:abstractNum w:abstractNumId="20" w15:restartNumberingAfterBreak="0">
    <w:nsid w:val="7B582A0B"/>
    <w:multiLevelType w:val="multilevel"/>
    <w:tmpl w:val="58FADD72"/>
    <w:lvl w:ilvl="0">
      <w:start w:val="1"/>
      <w:numFmt w:val="bullet"/>
      <w:suff w:val="space"/>
      <w:lvlText w:val="-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7DC00169"/>
    <w:multiLevelType w:val="multilevel"/>
    <w:tmpl w:val="875442D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1"/>
  </w:num>
  <w:num w:numId="4">
    <w:abstractNumId w:val="10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6"/>
  </w:num>
  <w:num w:numId="9">
    <w:abstractNumId w:val="13"/>
  </w:num>
  <w:num w:numId="10">
    <w:abstractNumId w:val="20"/>
  </w:num>
  <w:num w:numId="11">
    <w:abstractNumId w:val="7"/>
  </w:num>
  <w:num w:numId="12">
    <w:abstractNumId w:val="19"/>
  </w:num>
  <w:num w:numId="13">
    <w:abstractNumId w:val="12"/>
  </w:num>
  <w:num w:numId="14">
    <w:abstractNumId w:val="0"/>
  </w:num>
  <w:num w:numId="15">
    <w:abstractNumId w:val="18"/>
  </w:num>
  <w:num w:numId="16">
    <w:abstractNumId w:val="9"/>
  </w:num>
  <w:num w:numId="17">
    <w:abstractNumId w:val="14"/>
  </w:num>
  <w:num w:numId="18">
    <w:abstractNumId w:val="1"/>
  </w:num>
  <w:num w:numId="19">
    <w:abstractNumId w:val="17"/>
  </w:num>
  <w:num w:numId="20">
    <w:abstractNumId w:val="15"/>
  </w:num>
  <w:num w:numId="21">
    <w:abstractNumId w:val="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849"/>
    <w:rsid w:val="000150DB"/>
    <w:rsid w:val="00015184"/>
    <w:rsid w:val="00042407"/>
    <w:rsid w:val="00056479"/>
    <w:rsid w:val="000859F2"/>
    <w:rsid w:val="00092166"/>
    <w:rsid w:val="00097EED"/>
    <w:rsid w:val="000C336A"/>
    <w:rsid w:val="000D4867"/>
    <w:rsid w:val="001142E5"/>
    <w:rsid w:val="00144D81"/>
    <w:rsid w:val="00163939"/>
    <w:rsid w:val="001D35F1"/>
    <w:rsid w:val="001F1053"/>
    <w:rsid w:val="00215226"/>
    <w:rsid w:val="00216057"/>
    <w:rsid w:val="00284501"/>
    <w:rsid w:val="00292769"/>
    <w:rsid w:val="002C3EF3"/>
    <w:rsid w:val="00343849"/>
    <w:rsid w:val="003673C4"/>
    <w:rsid w:val="00463C98"/>
    <w:rsid w:val="00475E63"/>
    <w:rsid w:val="00495955"/>
    <w:rsid w:val="004A307A"/>
    <w:rsid w:val="00533B60"/>
    <w:rsid w:val="006075F9"/>
    <w:rsid w:val="0060798F"/>
    <w:rsid w:val="00675A7C"/>
    <w:rsid w:val="006C241B"/>
    <w:rsid w:val="006E00C0"/>
    <w:rsid w:val="00731590"/>
    <w:rsid w:val="00812D3C"/>
    <w:rsid w:val="00822959"/>
    <w:rsid w:val="00847425"/>
    <w:rsid w:val="008636AE"/>
    <w:rsid w:val="008A6F94"/>
    <w:rsid w:val="009165E4"/>
    <w:rsid w:val="00923D39"/>
    <w:rsid w:val="009B013D"/>
    <w:rsid w:val="00A23BD9"/>
    <w:rsid w:val="00A860B9"/>
    <w:rsid w:val="00AA4E89"/>
    <w:rsid w:val="00AD247A"/>
    <w:rsid w:val="00AD587F"/>
    <w:rsid w:val="00B158ED"/>
    <w:rsid w:val="00B6278E"/>
    <w:rsid w:val="00C04B8C"/>
    <w:rsid w:val="00C13ED5"/>
    <w:rsid w:val="00C218ED"/>
    <w:rsid w:val="00C509ED"/>
    <w:rsid w:val="00C96868"/>
    <w:rsid w:val="00E02A26"/>
    <w:rsid w:val="00E55C6C"/>
    <w:rsid w:val="00E62D28"/>
    <w:rsid w:val="00EB3577"/>
    <w:rsid w:val="00F61263"/>
    <w:rsid w:val="00FF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88445"/>
  <w15:docId w15:val="{90C6699A-790D-4AB7-82D6-170893706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365F91" w:themeColor="accent1" w:themeShade="BF"/>
      <w:spacing w:val="5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link w:val="berschrift1"/>
    <w:uiPriority w:val="9"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link w:val="berschrift2"/>
    <w:uiPriority w:val="9"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link w:val="berschrift4"/>
    <w:uiPriority w:val="9"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link w:val="berschrift5"/>
    <w:uiPriority w:val="9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character" w:customStyle="1" w:styleId="TitelZchn">
    <w:name w:val="Titel Zchn"/>
    <w:link w:val="Titel"/>
    <w:uiPriority w:val="10"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/>
    </w:rPr>
  </w:style>
  <w:style w:type="character" w:customStyle="1" w:styleId="ZitatZchn">
    <w:name w:val="Zitat Zchn"/>
    <w:link w:val="Zitat"/>
    <w:uiPriority w:val="29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character" w:customStyle="1" w:styleId="KopfzeileZchn">
    <w:name w:val="Kopfzeile Zchn"/>
    <w:link w:val="Kopfzeile"/>
    <w:rPr>
      <w:rFonts w:ascii="FreeSans" w:hAnsi="FreeSans"/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character" w:customStyle="1" w:styleId="FuzeileZchn">
    <w:name w:val="Fußzeile Zchn"/>
    <w:link w:val="Fuzeile"/>
    <w:uiPriority w:val="99"/>
    <w:rPr>
      <w:rFonts w:ascii="FreeSans" w:hAnsi="FreeSans"/>
      <w:color w:val="595959"/>
      <w:sz w:val="20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color w:val="595959" w:themeColor="text1" w:themeTint="A6"/>
      <w:sz w:val="20"/>
    </w:rPr>
  </w:style>
  <w:style w:type="character" w:customStyle="1" w:styleId="KopfzeileuntenZchn">
    <w:name w:val="Kopfzeile unten Zchn"/>
    <w:link w:val="Kopfzeileunten"/>
    <w:rPr>
      <w:rFonts w:ascii="FreeSans" w:hAnsi="FreeSans"/>
      <w:color w:val="595959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pPr>
      <w:spacing w:before="0" w:after="160" w:line="259" w:lineRule="auto"/>
      <w:ind w:left="720"/>
      <w:contextualSpacing/>
    </w:pPr>
    <w:rPr>
      <w:rFonts w:ascii="Calibri" w:eastAsia="Batang" w:hAnsi="Calibri"/>
      <w:sz w:val="22"/>
    </w:rPr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FreeSans" w:hAnsi="FreeSans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FreeSans" w:hAnsi="FreeSans"/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845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b.bayern.de/fileadmin/user_upload/Gymnasium/Faecher/Deutsch/Muendliche_Leistungsnachweise/Literarisches_Quartett.pdf" TargetMode="External"/><Relationship Id="rId13" Type="http://schemas.openxmlformats.org/officeDocument/2006/relationships/hyperlink" Target="https://www.lesen.bayern.de/fileadmin/user_upload/dialekte/Strategiekarten_GESAMT_8-10.pdf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zdf.de/kultur/das-literarische-quartett/das-literarische-quartett-spezial-u21-vom-19-oktober-2024-100.html" TargetMode="External"/><Relationship Id="rId12" Type="http://schemas.openxmlformats.org/officeDocument/2006/relationships/hyperlink" Target="https://www.lesen.bayern.de/fileadmin/user_upload/Lesen/Methoden/Anschlusskommunikation/Buchrezensionen.pdf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sen.bayern.de/buchbesprechungen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deutscher-buchpreis.de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jugendliteratur.org/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934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Illustrierende Aufgaben zum LehrplanPLUS</vt:lpstr>
    </vt:vector>
  </TitlesOfParts>
  <Company>Staatsinstitut für Schulqualität und Bildungsfor.</Company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Illustrierende Aufgaben zum LehrplanPLUS</dc:title>
  <dc:creator>Martina Pennekendorf</dc:creator>
  <cp:lastModifiedBy>#lesen.bayern</cp:lastModifiedBy>
  <cp:revision>4</cp:revision>
  <cp:lastPrinted>2025-02-27T15:59:00Z</cp:lastPrinted>
  <dcterms:created xsi:type="dcterms:W3CDTF">2025-02-27T15:57:00Z</dcterms:created>
  <dcterms:modified xsi:type="dcterms:W3CDTF">2025-02-27T15:59:00Z</dcterms:modified>
</cp:coreProperties>
</file>