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8501D" w14:textId="539C0080" w:rsidR="006F13D7" w:rsidRPr="006F13D7" w:rsidRDefault="00730F74" w:rsidP="00492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hAnsi="Arial" w:cs="Arial"/>
          <w:sz w:val="16"/>
        </w:rPr>
      </w:pPr>
      <w:proofErr w:type="spellStart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BookTube</w:t>
      </w:r>
      <w:proofErr w:type="spellEnd"/>
    </w:p>
    <w:p w14:paraId="45CBE91F" w14:textId="77777777" w:rsidR="00730F74" w:rsidRPr="006F13D7" w:rsidRDefault="00730F74" w:rsidP="00730F74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730F74" w:rsidRPr="006F13D7" w14:paraId="2E74547C" w14:textId="77777777" w:rsidTr="00A24B47">
        <w:tc>
          <w:tcPr>
            <w:tcW w:w="2375" w:type="dxa"/>
          </w:tcPr>
          <w:p w14:paraId="7336A13F" w14:textId="77777777" w:rsidR="00730F74" w:rsidRPr="006F13D7" w:rsidRDefault="00730F74" w:rsidP="00A24B4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685" w:type="dxa"/>
          </w:tcPr>
          <w:p w14:paraId="11D4DECF" w14:textId="77777777" w:rsidR="00730F74" w:rsidRPr="006F13D7" w:rsidRDefault="00730F74" w:rsidP="00A24B47">
            <w:pPr>
              <w:rPr>
                <w:rFonts w:ascii="Arial" w:hAnsi="Arial" w:cs="Arial"/>
                <w:sz w:val="22"/>
                <w:highlight w:val="yellow"/>
              </w:rPr>
            </w:pPr>
            <w:r w:rsidRPr="00DC15F5">
              <w:rPr>
                <w:rFonts w:ascii="Arial" w:hAnsi="Arial" w:cs="Arial"/>
                <w:sz w:val="22"/>
              </w:rPr>
              <w:t>alle</w:t>
            </w:r>
          </w:p>
        </w:tc>
      </w:tr>
      <w:tr w:rsidR="00730F74" w:rsidRPr="00805020" w14:paraId="0C76A168" w14:textId="77777777" w:rsidTr="00A24B47">
        <w:tc>
          <w:tcPr>
            <w:tcW w:w="2375" w:type="dxa"/>
          </w:tcPr>
          <w:p w14:paraId="3FD9F61C" w14:textId="77777777" w:rsidR="00730F74" w:rsidRPr="00805020" w:rsidRDefault="00730F74" w:rsidP="00A24B47">
            <w:pPr>
              <w:rPr>
                <w:rFonts w:ascii="Arial" w:hAnsi="Arial" w:cs="Arial"/>
                <w:b/>
                <w:sz w:val="22"/>
              </w:rPr>
            </w:pPr>
            <w:r w:rsidRPr="00805020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685" w:type="dxa"/>
          </w:tcPr>
          <w:p w14:paraId="27C35A94" w14:textId="77777777" w:rsidR="00730F74" w:rsidRPr="00805020" w:rsidRDefault="00730F74" w:rsidP="00A24B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4-13</w:t>
            </w:r>
          </w:p>
        </w:tc>
      </w:tr>
      <w:tr w:rsidR="00730F74" w:rsidRPr="006F13D7" w14:paraId="6AF7C222" w14:textId="77777777" w:rsidTr="00A24B47">
        <w:tc>
          <w:tcPr>
            <w:tcW w:w="2375" w:type="dxa"/>
          </w:tcPr>
          <w:p w14:paraId="3E1ACAC1" w14:textId="77777777" w:rsidR="00730F74" w:rsidRPr="002A574C" w:rsidRDefault="00730F74" w:rsidP="00A24B47">
            <w:pPr>
              <w:rPr>
                <w:rFonts w:ascii="Arial" w:hAnsi="Arial" w:cs="Arial"/>
                <w:b/>
                <w:sz w:val="22"/>
              </w:rPr>
            </w:pPr>
            <w:r w:rsidRPr="002A574C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2A574C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2A574C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685" w:type="dxa"/>
          </w:tcPr>
          <w:p w14:paraId="24E11BE4" w14:textId="1592FFE8" w:rsidR="00730F74" w:rsidRPr="00E55175" w:rsidRDefault="00511E56" w:rsidP="00A24B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Alle Fächer</w:t>
            </w:r>
          </w:p>
        </w:tc>
      </w:tr>
      <w:tr w:rsidR="00730F74" w:rsidRPr="006F13D7" w14:paraId="0091A67F" w14:textId="77777777" w:rsidTr="00A24B47">
        <w:tc>
          <w:tcPr>
            <w:tcW w:w="2375" w:type="dxa"/>
          </w:tcPr>
          <w:p w14:paraId="3DDF770E" w14:textId="77777777" w:rsidR="00730F74" w:rsidRPr="006F13D7" w:rsidRDefault="00730F74" w:rsidP="00A24B4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685" w:type="dxa"/>
          </w:tcPr>
          <w:p w14:paraId="40E732B8" w14:textId="77777777" w:rsidR="00730F74" w:rsidRPr="006F13D7" w:rsidRDefault="00730F74" w:rsidP="00A24B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Literarische Texte und Sachbücher</w:t>
            </w:r>
          </w:p>
        </w:tc>
      </w:tr>
      <w:tr w:rsidR="00730F74" w:rsidRPr="006F13D7" w14:paraId="34E10B57" w14:textId="77777777" w:rsidTr="00A24B47">
        <w:tc>
          <w:tcPr>
            <w:tcW w:w="2375" w:type="dxa"/>
          </w:tcPr>
          <w:p w14:paraId="6EAD0DF5" w14:textId="77777777" w:rsidR="00730F74" w:rsidRPr="006F13D7" w:rsidRDefault="00730F74" w:rsidP="00A24B4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685" w:type="dxa"/>
          </w:tcPr>
          <w:p w14:paraId="7FFD5634" w14:textId="1F2A85E0" w:rsidR="00730F74" w:rsidRPr="00A45F66" w:rsidRDefault="00730F74" w:rsidP="00A24B47">
            <w:pPr>
              <w:rPr>
                <w:rFonts w:ascii="Arial" w:hAnsi="Arial" w:cs="Arial"/>
                <w:sz w:val="22"/>
              </w:rPr>
            </w:pPr>
            <w:r w:rsidRPr="00A45F66">
              <w:rPr>
                <w:rFonts w:ascii="Arial" w:hAnsi="Arial" w:cs="Arial"/>
                <w:color w:val="000000"/>
                <w:sz w:val="22"/>
              </w:rPr>
              <w:t xml:space="preserve">Ein </w:t>
            </w:r>
            <w:proofErr w:type="spellStart"/>
            <w:r w:rsidRPr="00A45F66">
              <w:rPr>
                <w:rFonts w:ascii="Arial" w:hAnsi="Arial" w:cs="Arial"/>
                <w:color w:val="000000"/>
                <w:sz w:val="22"/>
              </w:rPr>
              <w:t>BookTube</w:t>
            </w:r>
            <w:proofErr w:type="spellEnd"/>
            <w:r w:rsidRPr="00A45F66">
              <w:rPr>
                <w:rFonts w:ascii="Arial" w:hAnsi="Arial" w:cs="Arial"/>
                <w:color w:val="000000"/>
                <w:sz w:val="22"/>
              </w:rPr>
              <w:t xml:space="preserve"> ist eine Buchbesprechung in digitaler Form als kurzes Video.</w:t>
            </w:r>
          </w:p>
        </w:tc>
      </w:tr>
      <w:tr w:rsidR="00730F74" w:rsidRPr="004C15A5" w14:paraId="5D4BAEC9" w14:textId="77777777" w:rsidTr="00A24B47">
        <w:tc>
          <w:tcPr>
            <w:tcW w:w="2375" w:type="dxa"/>
          </w:tcPr>
          <w:p w14:paraId="387CEB96" w14:textId="77777777" w:rsidR="00730F74" w:rsidRPr="006F13D7" w:rsidRDefault="00730F74" w:rsidP="00A24B4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</w:p>
        </w:tc>
        <w:tc>
          <w:tcPr>
            <w:tcW w:w="6685" w:type="dxa"/>
          </w:tcPr>
          <w:p w14:paraId="2B66B14F" w14:textId="77777777" w:rsidR="00730F74" w:rsidRPr="00E55175" w:rsidRDefault="00730F74" w:rsidP="00A24B47">
            <w:pPr>
              <w:rPr>
                <w:rFonts w:ascii="Arial" w:hAnsi="Arial" w:cs="Arial"/>
                <w:sz w:val="22"/>
              </w:rPr>
            </w:pPr>
            <w:r w:rsidRPr="00E55175">
              <w:rPr>
                <w:rFonts w:ascii="Arial" w:hAnsi="Arial" w:cs="Arial"/>
                <w:sz w:val="22"/>
              </w:rPr>
              <w:t>Mehr Informationen finden sich z. B. in folgenden Quellen:</w:t>
            </w:r>
          </w:p>
          <w:p w14:paraId="1DACF90C" w14:textId="433BB22F" w:rsidR="00730F74" w:rsidRDefault="00730F74" w:rsidP="00A24B47">
            <w:pPr>
              <w:rPr>
                <w:rFonts w:ascii="Arial" w:eastAsiaTheme="minorEastAsia" w:hAnsi="Arial" w:cs="Arial"/>
                <w:sz w:val="22"/>
              </w:rPr>
            </w:pPr>
            <w:r w:rsidRPr="00E55175">
              <w:rPr>
                <w:rFonts w:ascii="Arial" w:eastAsiaTheme="minorEastAsia" w:hAnsi="Arial" w:cs="Arial"/>
                <w:sz w:val="22"/>
              </w:rPr>
              <w:t>Brendel-</w:t>
            </w:r>
            <w:proofErr w:type="spellStart"/>
            <w:r w:rsidRPr="00E55175">
              <w:rPr>
                <w:rFonts w:ascii="Arial" w:eastAsiaTheme="minorEastAsia" w:hAnsi="Arial" w:cs="Arial"/>
                <w:sz w:val="22"/>
              </w:rPr>
              <w:t>Perpina</w:t>
            </w:r>
            <w:proofErr w:type="spellEnd"/>
            <w:r w:rsidRPr="00E55175">
              <w:rPr>
                <w:rFonts w:ascii="Arial" w:eastAsiaTheme="minorEastAsia" w:hAnsi="Arial" w:cs="Arial"/>
                <w:sz w:val="22"/>
              </w:rPr>
              <w:t xml:space="preserve">, Ina/ </w:t>
            </w:r>
            <w:proofErr w:type="spellStart"/>
            <w:r w:rsidRPr="00E55175">
              <w:rPr>
                <w:rFonts w:ascii="Arial" w:eastAsiaTheme="minorEastAsia" w:hAnsi="Arial" w:cs="Arial"/>
                <w:sz w:val="22"/>
              </w:rPr>
              <w:t>Reidelshöfer</w:t>
            </w:r>
            <w:proofErr w:type="spellEnd"/>
            <w:r w:rsidRPr="00E55175">
              <w:rPr>
                <w:rFonts w:ascii="Arial" w:eastAsiaTheme="minorEastAsia" w:hAnsi="Arial" w:cs="Arial"/>
                <w:sz w:val="22"/>
              </w:rPr>
              <w:t xml:space="preserve">, Barbara: Die kulturelle Praxis </w:t>
            </w:r>
            <w:proofErr w:type="spellStart"/>
            <w:r w:rsidRPr="00E55175">
              <w:rPr>
                <w:rFonts w:ascii="Arial" w:eastAsiaTheme="minorEastAsia" w:hAnsi="Arial" w:cs="Arial"/>
                <w:sz w:val="22"/>
              </w:rPr>
              <w:t>Booktube</w:t>
            </w:r>
            <w:proofErr w:type="spellEnd"/>
            <w:r w:rsidRPr="00E55175">
              <w:rPr>
                <w:rFonts w:ascii="Arial" w:eastAsiaTheme="minorEastAsia" w:hAnsi="Arial" w:cs="Arial"/>
                <w:sz w:val="22"/>
              </w:rPr>
              <w:t xml:space="preserve"> im Unterricht, in: Praxis Deutsch Nr. 265 / 2017</w:t>
            </w:r>
            <w:r w:rsidR="00A45F66">
              <w:rPr>
                <w:rFonts w:ascii="Arial" w:eastAsiaTheme="minorEastAsia" w:hAnsi="Arial" w:cs="Arial"/>
                <w:sz w:val="22"/>
              </w:rPr>
              <w:t>.</w:t>
            </w:r>
          </w:p>
          <w:p w14:paraId="0FDAF091" w14:textId="3D832460" w:rsidR="00A45F66" w:rsidRPr="00E55175" w:rsidRDefault="00C92EEC" w:rsidP="00511E56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Rittmann-Pechtl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Claudia: </w:t>
            </w:r>
            <w:proofErr w:type="spellStart"/>
            <w:r w:rsidR="00A45F66">
              <w:rPr>
                <w:rFonts w:ascii="Arial" w:hAnsi="Arial" w:cs="Arial"/>
                <w:sz w:val="22"/>
              </w:rPr>
              <w:t>BookTubes</w:t>
            </w:r>
            <w:proofErr w:type="spellEnd"/>
            <w:r w:rsidR="00A45F66">
              <w:rPr>
                <w:rFonts w:ascii="Arial" w:hAnsi="Arial" w:cs="Arial"/>
                <w:sz w:val="22"/>
              </w:rPr>
              <w:t xml:space="preserve">, Fanfiction und Apps im Deutschunterricht? Überlegungen zur praktischen Umsetzung von </w:t>
            </w:r>
            <w:proofErr w:type="spellStart"/>
            <w:proofErr w:type="gramStart"/>
            <w:r w:rsidR="00A45F66">
              <w:rPr>
                <w:rFonts w:ascii="Arial" w:hAnsi="Arial" w:cs="Arial"/>
                <w:sz w:val="22"/>
              </w:rPr>
              <w:t>digi.komp</w:t>
            </w:r>
            <w:proofErr w:type="spellEnd"/>
            <w:proofErr w:type="gramEnd"/>
            <w:r w:rsidR="00A45F66">
              <w:rPr>
                <w:rFonts w:ascii="Arial" w:hAnsi="Arial" w:cs="Arial"/>
                <w:sz w:val="22"/>
              </w:rPr>
              <w:t xml:space="preserve"> (integrativ). I</w:t>
            </w:r>
            <w:r>
              <w:rPr>
                <w:rFonts w:ascii="Arial" w:hAnsi="Arial" w:cs="Arial"/>
                <w:sz w:val="22"/>
              </w:rPr>
              <w:t xml:space="preserve">n: </w:t>
            </w:r>
            <w:proofErr w:type="spellStart"/>
            <w:r w:rsidR="00A45F66">
              <w:rPr>
                <w:rFonts w:ascii="Arial" w:hAnsi="Arial" w:cs="Arial"/>
                <w:sz w:val="22"/>
              </w:rPr>
              <w:t>ide</w:t>
            </w:r>
            <w:proofErr w:type="spellEnd"/>
            <w:r>
              <w:rPr>
                <w:rFonts w:ascii="Arial" w:hAnsi="Arial" w:cs="Arial"/>
                <w:sz w:val="22"/>
              </w:rPr>
              <w:t>,</w:t>
            </w:r>
            <w:r w:rsidR="00A45F66">
              <w:rPr>
                <w:rFonts w:ascii="Arial" w:hAnsi="Arial" w:cs="Arial"/>
                <w:sz w:val="22"/>
              </w:rPr>
              <w:t xml:space="preserve"> Deutschunterricht 4.0, Nr.1/</w:t>
            </w:r>
            <w:r>
              <w:rPr>
                <w:rFonts w:ascii="Arial" w:hAnsi="Arial" w:cs="Arial"/>
                <w:sz w:val="22"/>
              </w:rPr>
              <w:t xml:space="preserve"> 2019</w:t>
            </w:r>
            <w:r w:rsidR="00A45F66">
              <w:rPr>
                <w:rFonts w:ascii="Arial" w:hAnsi="Arial" w:cs="Arial"/>
                <w:sz w:val="22"/>
              </w:rPr>
              <w:t>, S. 66-81.</w:t>
            </w:r>
            <w:r w:rsidR="00511E56" w:rsidRPr="00E55175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30F74" w:rsidRPr="006F13D7" w14:paraId="778CE174" w14:textId="77777777" w:rsidTr="00A24B47">
        <w:tc>
          <w:tcPr>
            <w:tcW w:w="2375" w:type="dxa"/>
          </w:tcPr>
          <w:p w14:paraId="3B7D3321" w14:textId="77777777" w:rsidR="00730F74" w:rsidRPr="006F13D7" w:rsidRDefault="00730F74" w:rsidP="00A24B4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685" w:type="dxa"/>
          </w:tcPr>
          <w:p w14:paraId="4D1F5839" w14:textId="64E3A974" w:rsidR="00730F74" w:rsidRPr="00E55175" w:rsidRDefault="00730F74" w:rsidP="00A24B47">
            <w:pPr>
              <w:rPr>
                <w:rFonts w:ascii="Arial" w:hAnsi="Arial" w:cs="Arial"/>
                <w:sz w:val="22"/>
              </w:rPr>
            </w:pPr>
            <w:r w:rsidRPr="00E55175">
              <w:rPr>
                <w:rFonts w:ascii="Arial" w:hAnsi="Arial" w:cs="Arial"/>
                <w:sz w:val="22"/>
              </w:rPr>
              <w:t xml:space="preserve">Buch, Kamera/ Smartphone, </w:t>
            </w:r>
            <w:r w:rsidRPr="00E55175"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>Filmbearbeitungsprogramm</w:t>
            </w:r>
          </w:p>
          <w:p w14:paraId="46885760" w14:textId="77777777" w:rsidR="00730F74" w:rsidRPr="006F13D7" w:rsidRDefault="00730F74" w:rsidP="00A24B47">
            <w:pPr>
              <w:rPr>
                <w:rFonts w:ascii="Arial" w:hAnsi="Arial" w:cs="Arial"/>
                <w:sz w:val="22"/>
              </w:rPr>
            </w:pPr>
          </w:p>
        </w:tc>
      </w:tr>
    </w:tbl>
    <w:p w14:paraId="3636590B" w14:textId="77777777" w:rsidR="007B482C" w:rsidRDefault="007B48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3D7" w:rsidRPr="006F13D7" w14:paraId="3F1D9EC8" w14:textId="77777777" w:rsidTr="00DF58F0">
        <w:trPr>
          <w:trHeight w:val="1029"/>
        </w:trPr>
        <w:tc>
          <w:tcPr>
            <w:tcW w:w="9060" w:type="dxa"/>
          </w:tcPr>
          <w:p w14:paraId="6B5FDBD7" w14:textId="0B5E9349" w:rsidR="00224CB8" w:rsidRDefault="001C0C56" w:rsidP="002B29D8">
            <w:pPr>
              <w:spacing w:after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proofErr w:type="spellStart"/>
            <w:r>
              <w:rPr>
                <w:rFonts w:ascii="Arial" w:hAnsi="Arial" w:cs="Arial"/>
                <w:b/>
                <w:sz w:val="34"/>
                <w:szCs w:val="34"/>
              </w:rPr>
              <w:t>B</w:t>
            </w:r>
            <w:r w:rsidR="00730F74">
              <w:rPr>
                <w:rFonts w:ascii="Arial" w:hAnsi="Arial" w:cs="Arial"/>
                <w:b/>
                <w:sz w:val="34"/>
                <w:szCs w:val="34"/>
              </w:rPr>
              <w:t>ookTube</w:t>
            </w:r>
            <w:proofErr w:type="spellEnd"/>
          </w:p>
          <w:p w14:paraId="374076E2" w14:textId="1215AF8B" w:rsidR="007B482C" w:rsidRPr="006F13D7" w:rsidRDefault="007B482C" w:rsidP="002B29D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2B29D8">
              <w:rPr>
                <w:rFonts w:ascii="Arial" w:hAnsi="Arial" w:cs="Arial"/>
                <w:b/>
                <w:sz w:val="28"/>
                <w:szCs w:val="34"/>
              </w:rPr>
              <w:t xml:space="preserve">Methodenkarte – Lehrkraft </w:t>
            </w:r>
          </w:p>
        </w:tc>
      </w:tr>
      <w:tr w:rsidR="00DF58F0" w:rsidRPr="00DF58F0" w14:paraId="3C05E4B7" w14:textId="77777777" w:rsidTr="00DF58F0">
        <w:tc>
          <w:tcPr>
            <w:tcW w:w="9060" w:type="dxa"/>
          </w:tcPr>
          <w:p w14:paraId="306E00E4" w14:textId="67D0E1BA" w:rsidR="00730F74" w:rsidRPr="00730F74" w:rsidRDefault="00730F74" w:rsidP="00730F74">
            <w:pPr>
              <w:rPr>
                <w:rFonts w:ascii="Arial" w:hAnsi="Arial" w:cs="Arial"/>
                <w:sz w:val="22"/>
              </w:rPr>
            </w:pPr>
            <w:proofErr w:type="spellStart"/>
            <w:r w:rsidRPr="00730F74">
              <w:rPr>
                <w:rFonts w:ascii="Arial" w:hAnsi="Arial" w:cs="Arial"/>
                <w:sz w:val="22"/>
              </w:rPr>
              <w:t>BookTubes</w:t>
            </w:r>
            <w:proofErr w:type="spellEnd"/>
            <w:r w:rsidRPr="00730F74">
              <w:rPr>
                <w:rFonts w:ascii="Arial" w:hAnsi="Arial" w:cs="Arial"/>
                <w:sz w:val="22"/>
              </w:rPr>
              <w:t xml:space="preserve"> sind eine </w:t>
            </w:r>
            <w:r w:rsidRPr="00730F74">
              <w:rPr>
                <w:rFonts w:ascii="Arial" w:eastAsiaTheme="minorEastAsia" w:hAnsi="Arial" w:cs="Arial"/>
                <w:sz w:val="22"/>
              </w:rPr>
              <w:t>audiovisuelle digitale Form der Lektüreempfehlung und der Literaturkritik</w:t>
            </w:r>
            <w:r w:rsidRPr="00730F74">
              <w:rPr>
                <w:rFonts w:ascii="Arial" w:hAnsi="Arial" w:cs="Arial"/>
                <w:sz w:val="22"/>
              </w:rPr>
              <w:t>, die auf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 Videoplattformen </w:t>
            </w:r>
            <w:r w:rsidRPr="00730F74">
              <w:rPr>
                <w:rFonts w:ascii="Arial" w:hAnsi="Arial" w:cs="Arial"/>
                <w:sz w:val="22"/>
              </w:rPr>
              <w:t xml:space="preserve">zu finden </w:t>
            </w:r>
            <w:r w:rsidR="00922DAD">
              <w:rPr>
                <w:rFonts w:ascii="Arial" w:hAnsi="Arial" w:cs="Arial"/>
                <w:sz w:val="22"/>
              </w:rPr>
              <w:t>sind</w:t>
            </w:r>
            <w:r w:rsidRPr="00730F74">
              <w:rPr>
                <w:rFonts w:ascii="Arial" w:hAnsi="Arial" w:cs="Arial"/>
                <w:sz w:val="22"/>
              </w:rPr>
              <w:t xml:space="preserve"> und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 von meist jungen Menschen zu Jugendbüchern</w:t>
            </w:r>
            <w:r w:rsidRPr="00730F74">
              <w:rPr>
                <w:rFonts w:ascii="Arial" w:hAnsi="Arial" w:cs="Arial"/>
                <w:sz w:val="22"/>
              </w:rPr>
              <w:t xml:space="preserve"> erstellt werden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, </w:t>
            </w:r>
            <w:r w:rsidR="00511E56">
              <w:rPr>
                <w:rFonts w:ascii="Arial" w:eastAsiaTheme="minorEastAsia" w:hAnsi="Arial" w:cs="Arial"/>
                <w:sz w:val="22"/>
              </w:rPr>
              <w:t>welche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 ihre Leseerfahrungen teilen möchten</w:t>
            </w:r>
            <w:r w:rsidRPr="00730F74">
              <w:rPr>
                <w:rFonts w:ascii="Arial" w:hAnsi="Arial" w:cs="Arial"/>
                <w:sz w:val="22"/>
              </w:rPr>
              <w:t>. Es gibt keine feste Form, doch handelt es sich meist um einen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 strukturierte</w:t>
            </w:r>
            <w:r w:rsidR="001A40FF">
              <w:rPr>
                <w:rFonts w:ascii="Arial" w:eastAsiaTheme="minorEastAsia" w:hAnsi="Arial" w:cs="Arial"/>
                <w:sz w:val="22"/>
              </w:rPr>
              <w:t>n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 Vortrag zum Inhalt </w:t>
            </w:r>
            <w:r w:rsidRPr="00730F74">
              <w:rPr>
                <w:rFonts w:ascii="Arial" w:hAnsi="Arial" w:cs="Arial"/>
                <w:sz w:val="22"/>
              </w:rPr>
              <w:t xml:space="preserve">verknüpft mit einer </w:t>
            </w:r>
            <w:proofErr w:type="spellStart"/>
            <w:r w:rsidRPr="00730F74">
              <w:rPr>
                <w:rFonts w:ascii="Arial" w:eastAsiaTheme="minorEastAsia" w:hAnsi="Arial" w:cs="Arial"/>
                <w:sz w:val="22"/>
              </w:rPr>
              <w:t>kriterienlose</w:t>
            </w:r>
            <w:r w:rsidRPr="00730F74">
              <w:rPr>
                <w:rFonts w:ascii="Arial" w:hAnsi="Arial" w:cs="Arial"/>
                <w:sz w:val="22"/>
              </w:rPr>
              <w:t>n</w:t>
            </w:r>
            <w:proofErr w:type="spellEnd"/>
            <w:r w:rsidRPr="00730F74">
              <w:rPr>
                <w:rFonts w:ascii="Arial" w:eastAsiaTheme="minorEastAsia" w:hAnsi="Arial" w:cs="Arial"/>
                <w:sz w:val="22"/>
              </w:rPr>
              <w:t xml:space="preserve"> oder </w:t>
            </w:r>
            <w:proofErr w:type="spellStart"/>
            <w:r w:rsidRPr="00730F74">
              <w:rPr>
                <w:rFonts w:ascii="Arial" w:eastAsiaTheme="minorEastAsia" w:hAnsi="Arial" w:cs="Arial"/>
                <w:sz w:val="22"/>
              </w:rPr>
              <w:t>kriterienbasierte</w:t>
            </w:r>
            <w:r w:rsidRPr="00730F74">
              <w:rPr>
                <w:rFonts w:ascii="Arial" w:hAnsi="Arial" w:cs="Arial"/>
                <w:sz w:val="22"/>
              </w:rPr>
              <w:t>n</w:t>
            </w:r>
            <w:proofErr w:type="spellEnd"/>
            <w:r w:rsidRPr="00730F74">
              <w:rPr>
                <w:rFonts w:ascii="Arial" w:eastAsiaTheme="minorEastAsia" w:hAnsi="Arial" w:cs="Arial"/>
                <w:sz w:val="22"/>
              </w:rPr>
              <w:t xml:space="preserve"> Meinungsäußerung</w:t>
            </w:r>
            <w:r w:rsidRPr="00730F74">
              <w:rPr>
                <w:rFonts w:ascii="Arial" w:hAnsi="Arial" w:cs="Arial"/>
                <w:sz w:val="22"/>
              </w:rPr>
              <w:t>. Das A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ufnahmesetting </w:t>
            </w:r>
            <w:r w:rsidRPr="00730F74">
              <w:rPr>
                <w:rFonts w:ascii="Arial" w:hAnsi="Arial" w:cs="Arial"/>
                <w:sz w:val="22"/>
              </w:rPr>
              <w:t xml:space="preserve">ist </w:t>
            </w:r>
            <w:r w:rsidRPr="00730F74">
              <w:rPr>
                <w:rFonts w:ascii="Arial" w:eastAsiaTheme="minorEastAsia" w:hAnsi="Arial" w:cs="Arial"/>
                <w:sz w:val="22"/>
              </w:rPr>
              <w:t>oft schlicht, meist</w:t>
            </w:r>
            <w:r w:rsidRPr="00730F74">
              <w:rPr>
                <w:rFonts w:ascii="Arial" w:hAnsi="Arial" w:cs="Arial"/>
                <w:sz w:val="22"/>
              </w:rPr>
              <w:t xml:space="preserve"> sieht man die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 </w:t>
            </w:r>
            <w:proofErr w:type="spellStart"/>
            <w:r w:rsidRPr="00730F74">
              <w:rPr>
                <w:rFonts w:ascii="Arial" w:eastAsiaTheme="minorEastAsia" w:hAnsi="Arial" w:cs="Arial"/>
                <w:sz w:val="22"/>
              </w:rPr>
              <w:t>BookTuber</w:t>
            </w:r>
            <w:proofErr w:type="spellEnd"/>
            <w:r w:rsidR="00511E56">
              <w:rPr>
                <w:rFonts w:ascii="Arial" w:eastAsiaTheme="minorEastAsia" w:hAnsi="Arial" w:cs="Arial"/>
                <w:sz w:val="22"/>
              </w:rPr>
              <w:t xml:space="preserve"> und </w:t>
            </w:r>
            <w:proofErr w:type="spellStart"/>
            <w:r w:rsidR="00511E56">
              <w:rPr>
                <w:rFonts w:ascii="Arial" w:eastAsiaTheme="minorEastAsia" w:hAnsi="Arial" w:cs="Arial"/>
                <w:sz w:val="22"/>
              </w:rPr>
              <w:t>BookTuber</w:t>
            </w:r>
            <w:r w:rsidRPr="00730F74">
              <w:rPr>
                <w:rFonts w:ascii="Arial" w:eastAsiaTheme="minorEastAsia" w:hAnsi="Arial" w:cs="Arial"/>
                <w:sz w:val="22"/>
              </w:rPr>
              <w:t>innen</w:t>
            </w:r>
            <w:proofErr w:type="spellEnd"/>
            <w:r w:rsidRPr="00730F74">
              <w:rPr>
                <w:rFonts w:ascii="Arial" w:eastAsiaTheme="minorEastAsia" w:hAnsi="Arial" w:cs="Arial"/>
                <w:sz w:val="22"/>
              </w:rPr>
              <w:t xml:space="preserve"> vor </w:t>
            </w:r>
            <w:r w:rsidRPr="00730F74">
              <w:rPr>
                <w:rFonts w:ascii="Arial" w:hAnsi="Arial" w:cs="Arial"/>
                <w:sz w:val="22"/>
              </w:rPr>
              <w:t xml:space="preserve">einem 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Bücherregal, aber auch kreative Formen </w:t>
            </w:r>
            <w:r w:rsidRPr="00730F74">
              <w:rPr>
                <w:rFonts w:ascii="Arial" w:hAnsi="Arial" w:cs="Arial"/>
                <w:sz w:val="22"/>
              </w:rPr>
              <w:t xml:space="preserve">sind 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möglich, bei denen die </w:t>
            </w:r>
            <w:proofErr w:type="spellStart"/>
            <w:r w:rsidRPr="00730F74">
              <w:rPr>
                <w:rFonts w:ascii="Arial" w:eastAsiaTheme="minorEastAsia" w:hAnsi="Arial" w:cs="Arial"/>
                <w:sz w:val="22"/>
              </w:rPr>
              <w:t>BookTuber</w:t>
            </w:r>
            <w:proofErr w:type="spellEnd"/>
            <w:r w:rsidR="00511E56">
              <w:rPr>
                <w:rFonts w:ascii="Arial" w:eastAsiaTheme="minorEastAsia" w:hAnsi="Arial" w:cs="Arial"/>
                <w:sz w:val="22"/>
              </w:rPr>
              <w:t xml:space="preserve"> und </w:t>
            </w:r>
            <w:proofErr w:type="spellStart"/>
            <w:r w:rsidR="00511E56">
              <w:rPr>
                <w:rFonts w:ascii="Arial" w:eastAsiaTheme="minorEastAsia" w:hAnsi="Arial" w:cs="Arial"/>
                <w:sz w:val="22"/>
              </w:rPr>
              <w:t>Booktuber</w:t>
            </w:r>
            <w:r w:rsidRPr="00730F74">
              <w:rPr>
                <w:rFonts w:ascii="Arial" w:eastAsiaTheme="minorEastAsia" w:hAnsi="Arial" w:cs="Arial"/>
                <w:sz w:val="22"/>
              </w:rPr>
              <w:t>innen</w:t>
            </w:r>
            <w:proofErr w:type="spellEnd"/>
            <w:r w:rsidRPr="00730F74">
              <w:rPr>
                <w:rFonts w:ascii="Arial" w:eastAsiaTheme="minorEastAsia" w:hAnsi="Arial" w:cs="Arial"/>
                <w:sz w:val="22"/>
              </w:rPr>
              <w:t xml:space="preserve"> nicht selbst zu sehen sind</w:t>
            </w:r>
            <w:r w:rsidRPr="00730F74">
              <w:rPr>
                <w:rFonts w:ascii="Arial" w:hAnsi="Arial" w:cs="Arial"/>
                <w:sz w:val="22"/>
              </w:rPr>
              <w:t>.</w:t>
            </w:r>
          </w:p>
          <w:p w14:paraId="3092F86B" w14:textId="77777777" w:rsidR="00730F74" w:rsidRPr="00730F74" w:rsidRDefault="00730F74" w:rsidP="00730F74">
            <w:pPr>
              <w:rPr>
                <w:rFonts w:ascii="Arial" w:hAnsi="Arial" w:cs="Arial"/>
                <w:b/>
                <w:sz w:val="22"/>
              </w:rPr>
            </w:pPr>
            <w:r w:rsidRPr="00730F74">
              <w:rPr>
                <w:rFonts w:ascii="Arial" w:hAnsi="Arial" w:cs="Arial"/>
                <w:b/>
                <w:sz w:val="22"/>
              </w:rPr>
              <w:t xml:space="preserve">Anforderungen an ein gelungenes </w:t>
            </w:r>
            <w:proofErr w:type="spellStart"/>
            <w:r w:rsidRPr="00730F74">
              <w:rPr>
                <w:rFonts w:ascii="Arial" w:hAnsi="Arial" w:cs="Arial"/>
                <w:b/>
                <w:sz w:val="22"/>
              </w:rPr>
              <w:t>BookTube</w:t>
            </w:r>
            <w:proofErr w:type="spellEnd"/>
            <w:r w:rsidRPr="00730F74">
              <w:rPr>
                <w:rFonts w:ascii="Arial" w:hAnsi="Arial" w:cs="Arial"/>
                <w:b/>
                <w:sz w:val="22"/>
              </w:rPr>
              <w:t>:</w:t>
            </w:r>
          </w:p>
          <w:p w14:paraId="1150E5E2" w14:textId="1E5D94EA" w:rsidR="00730F74" w:rsidRPr="00730F74" w:rsidRDefault="00730F74" w:rsidP="00730F74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Arial" w:eastAsiaTheme="minorHAnsi" w:hAnsi="Arial" w:cs="Arial"/>
                <w:sz w:val="22"/>
              </w:rPr>
            </w:pPr>
            <w:r w:rsidRPr="00730F74">
              <w:rPr>
                <w:rFonts w:ascii="Arial" w:eastAsiaTheme="minorHAnsi" w:hAnsi="Arial" w:cs="Arial"/>
                <w:sz w:val="22"/>
              </w:rPr>
              <w:t>relevante Informationen zum Buch geben (Autor</w:t>
            </w:r>
            <w:r w:rsidR="00511E56">
              <w:rPr>
                <w:rFonts w:ascii="Arial" w:eastAsiaTheme="minorHAnsi" w:hAnsi="Arial" w:cs="Arial"/>
                <w:sz w:val="22"/>
              </w:rPr>
              <w:t xml:space="preserve"> bzw. Autor</w:t>
            </w:r>
            <w:r w:rsidRPr="00730F74">
              <w:rPr>
                <w:rFonts w:ascii="Arial" w:eastAsiaTheme="minorHAnsi" w:hAnsi="Arial" w:cs="Arial"/>
                <w:sz w:val="22"/>
              </w:rPr>
              <w:t>in,</w:t>
            </w:r>
            <w:r w:rsidR="00511E56">
              <w:rPr>
                <w:rFonts w:ascii="Arial" w:eastAsiaTheme="minorHAnsi" w:hAnsi="Arial" w:cs="Arial"/>
                <w:sz w:val="22"/>
              </w:rPr>
              <w:t xml:space="preserve"> Illustrator bzw. Illustratorin,</w:t>
            </w:r>
            <w:r w:rsidRPr="00730F74">
              <w:rPr>
                <w:rFonts w:ascii="Arial" w:eastAsiaTheme="minorHAnsi" w:hAnsi="Arial" w:cs="Arial"/>
                <w:sz w:val="22"/>
              </w:rPr>
              <w:t xml:space="preserve"> Titel, Verlag, Erscheinungsjahr, </w:t>
            </w:r>
            <w:r w:rsidR="00511E56">
              <w:rPr>
                <w:rFonts w:ascii="Arial" w:eastAsiaTheme="minorHAnsi" w:hAnsi="Arial" w:cs="Arial"/>
                <w:sz w:val="22"/>
              </w:rPr>
              <w:t xml:space="preserve">ggf. </w:t>
            </w:r>
            <w:r w:rsidRPr="00730F74">
              <w:rPr>
                <w:rFonts w:ascii="Arial" w:eastAsiaTheme="minorHAnsi" w:hAnsi="Arial" w:cs="Arial"/>
                <w:sz w:val="22"/>
              </w:rPr>
              <w:t xml:space="preserve">Übersetzung, </w:t>
            </w:r>
            <w:r w:rsidR="00922DAD">
              <w:rPr>
                <w:rFonts w:ascii="Arial" w:eastAsiaTheme="minorHAnsi" w:hAnsi="Arial" w:cs="Arial"/>
                <w:sz w:val="22"/>
              </w:rPr>
              <w:t>Preis</w:t>
            </w:r>
            <w:r w:rsidRPr="00730F74">
              <w:rPr>
                <w:rFonts w:ascii="Arial" w:eastAsiaTheme="minorHAnsi" w:hAnsi="Arial" w:cs="Arial"/>
                <w:sz w:val="22"/>
              </w:rPr>
              <w:t>)</w:t>
            </w:r>
          </w:p>
          <w:p w14:paraId="678FCDBD" w14:textId="77777777" w:rsidR="00730F74" w:rsidRPr="00730F74" w:rsidRDefault="00730F74" w:rsidP="00730F74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Arial" w:eastAsiaTheme="minorHAnsi" w:hAnsi="Arial" w:cs="Arial"/>
                <w:sz w:val="22"/>
              </w:rPr>
            </w:pPr>
            <w:r w:rsidRPr="00730F74">
              <w:rPr>
                <w:rFonts w:ascii="Arial" w:eastAsiaTheme="minorHAnsi" w:hAnsi="Arial" w:cs="Arial"/>
                <w:sz w:val="22"/>
              </w:rPr>
              <w:t>kurze Inhaltszusammenfassung und thematische Schwerpunkte nennen,</w:t>
            </w:r>
          </w:p>
          <w:p w14:paraId="12D4C62C" w14:textId="77777777" w:rsidR="00730F74" w:rsidRPr="00730F74" w:rsidRDefault="00730F74" w:rsidP="00730F74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Arial" w:eastAsiaTheme="minorHAnsi" w:hAnsi="Arial" w:cs="Arial"/>
                <w:sz w:val="22"/>
              </w:rPr>
            </w:pPr>
            <w:r w:rsidRPr="00730F74">
              <w:rPr>
                <w:rFonts w:ascii="Arial" w:eastAsiaTheme="minorHAnsi" w:hAnsi="Arial" w:cs="Arial"/>
                <w:sz w:val="22"/>
              </w:rPr>
              <w:t>gelungene Textstelle auswählen und vorlesen,</w:t>
            </w:r>
          </w:p>
          <w:p w14:paraId="07C338CA" w14:textId="3102DB31" w:rsidR="00730F74" w:rsidRPr="00730F74" w:rsidRDefault="00730F74" w:rsidP="00730F74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Arial" w:eastAsiaTheme="minorHAnsi" w:hAnsi="Arial" w:cs="Arial"/>
                <w:sz w:val="22"/>
              </w:rPr>
            </w:pPr>
            <w:r w:rsidRPr="00730F74">
              <w:rPr>
                <w:rFonts w:ascii="Arial" w:eastAsiaTheme="minorHAnsi" w:hAnsi="Arial" w:cs="Arial"/>
                <w:sz w:val="22"/>
              </w:rPr>
              <w:t>evt</w:t>
            </w:r>
            <w:r w:rsidR="0025136B">
              <w:rPr>
                <w:rFonts w:ascii="Arial" w:eastAsiaTheme="minorHAnsi" w:hAnsi="Arial" w:cs="Arial"/>
                <w:sz w:val="22"/>
              </w:rPr>
              <w:t>l</w:t>
            </w:r>
            <w:r w:rsidRPr="00730F74">
              <w:rPr>
                <w:rFonts w:ascii="Arial" w:eastAsiaTheme="minorHAnsi" w:hAnsi="Arial" w:cs="Arial"/>
                <w:sz w:val="22"/>
              </w:rPr>
              <w:t>. auf andere Rezensionen eingehen und diese stützen oder widerlegen,</w:t>
            </w:r>
          </w:p>
          <w:p w14:paraId="676656B3" w14:textId="77777777" w:rsidR="00730F74" w:rsidRPr="00730F74" w:rsidRDefault="00730F74" w:rsidP="00730F74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Arial" w:eastAsiaTheme="minorHAnsi" w:hAnsi="Arial" w:cs="Arial"/>
                <w:sz w:val="22"/>
              </w:rPr>
            </w:pPr>
            <w:r w:rsidRPr="00730F74">
              <w:rPr>
                <w:rFonts w:ascii="Arial" w:eastAsiaTheme="minorHAnsi" w:hAnsi="Arial" w:cs="Arial"/>
                <w:sz w:val="22"/>
              </w:rPr>
              <w:lastRenderedPageBreak/>
              <w:t>situations- und adressatengerechte Bewertung formulieren und stimmig begründen,</w:t>
            </w:r>
          </w:p>
          <w:p w14:paraId="4874B914" w14:textId="559FAE48" w:rsidR="00730F74" w:rsidRPr="00D1000E" w:rsidRDefault="00730F74" w:rsidP="00730F7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eastAsiaTheme="minorHAnsi" w:hAnsi="Arial" w:cs="Arial"/>
              </w:rPr>
              <w:t>medial ansprechende Umsetzung des Videos: Unterhaltungsaspekt berücksichtigen</w:t>
            </w:r>
            <w:r w:rsidR="0025136B">
              <w:rPr>
                <w:rFonts w:ascii="Arial" w:eastAsiaTheme="minorHAnsi" w:hAnsi="Arial" w:cs="Arial"/>
              </w:rPr>
              <w:t>.</w:t>
            </w:r>
          </w:p>
          <w:p w14:paraId="40ED1FB7" w14:textId="60334D22" w:rsidR="00730F74" w:rsidRPr="00730F74" w:rsidRDefault="00730F74" w:rsidP="00730F74">
            <w:pPr>
              <w:rPr>
                <w:rFonts w:ascii="Arial" w:hAnsi="Arial" w:cs="Arial"/>
                <w:b/>
                <w:sz w:val="22"/>
              </w:rPr>
            </w:pPr>
            <w:r w:rsidRPr="00730F74">
              <w:rPr>
                <w:rFonts w:ascii="Arial" w:hAnsi="Arial" w:cs="Arial"/>
                <w:b/>
                <w:sz w:val="22"/>
              </w:rPr>
              <w:t xml:space="preserve">Vorbereitung </w:t>
            </w:r>
            <w:r w:rsidR="00922DAD">
              <w:rPr>
                <w:rFonts w:ascii="Arial" w:hAnsi="Arial" w:cs="Arial"/>
                <w:b/>
                <w:sz w:val="22"/>
              </w:rPr>
              <w:t xml:space="preserve">zum Kennenlernen von </w:t>
            </w:r>
            <w:proofErr w:type="spellStart"/>
            <w:r w:rsidR="00922DAD">
              <w:rPr>
                <w:rFonts w:ascii="Arial" w:hAnsi="Arial" w:cs="Arial"/>
                <w:b/>
                <w:sz w:val="22"/>
              </w:rPr>
              <w:t>BookTubes</w:t>
            </w:r>
            <w:proofErr w:type="spellEnd"/>
            <w:r w:rsidRPr="00730F74">
              <w:rPr>
                <w:rFonts w:ascii="Arial" w:hAnsi="Arial" w:cs="Arial"/>
                <w:b/>
                <w:sz w:val="22"/>
              </w:rPr>
              <w:t>:</w:t>
            </w:r>
          </w:p>
          <w:p w14:paraId="63E67516" w14:textId="77777777" w:rsidR="00730F74" w:rsidRPr="00730F74" w:rsidRDefault="00730F74" w:rsidP="00730F74">
            <w:pPr>
              <w:rPr>
                <w:rFonts w:ascii="Arial" w:hAnsi="Arial" w:cs="Arial"/>
                <w:sz w:val="22"/>
              </w:rPr>
            </w:pPr>
            <w:r w:rsidRPr="00730F74">
              <w:rPr>
                <w:rFonts w:ascii="Arial" w:hAnsi="Arial" w:cs="Arial"/>
                <w:sz w:val="22"/>
              </w:rPr>
              <w:t xml:space="preserve">Auswahl eines </w:t>
            </w:r>
            <w:proofErr w:type="spellStart"/>
            <w:r w:rsidRPr="00730F74">
              <w:rPr>
                <w:rFonts w:ascii="Arial" w:hAnsi="Arial" w:cs="Arial"/>
                <w:sz w:val="22"/>
              </w:rPr>
              <w:t>BookTubes</w:t>
            </w:r>
            <w:proofErr w:type="spellEnd"/>
            <w:r w:rsidRPr="00730F74">
              <w:rPr>
                <w:rFonts w:ascii="Arial" w:hAnsi="Arial" w:cs="Arial"/>
                <w:sz w:val="22"/>
              </w:rPr>
              <w:t xml:space="preserve"> zu einem den </w:t>
            </w:r>
            <w:proofErr w:type="spellStart"/>
            <w:r w:rsidRPr="00730F74">
              <w:rPr>
                <w:rFonts w:ascii="Arial" w:hAnsi="Arial" w:cs="Arial"/>
                <w:sz w:val="22"/>
              </w:rPr>
              <w:t>SuS</w:t>
            </w:r>
            <w:proofErr w:type="spellEnd"/>
            <w:r w:rsidRPr="00730F74">
              <w:rPr>
                <w:rFonts w:ascii="Arial" w:hAnsi="Arial" w:cs="Arial"/>
                <w:sz w:val="22"/>
              </w:rPr>
              <w:t xml:space="preserve"> bekannten Text:</w:t>
            </w:r>
          </w:p>
          <w:p w14:paraId="1B26C362" w14:textId="69EDE4EF" w:rsidR="00730F74" w:rsidRPr="00730F74" w:rsidRDefault="00730F74" w:rsidP="00730F74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730F74">
              <w:rPr>
                <w:rFonts w:ascii="Arial" w:hAnsi="Arial" w:cs="Arial"/>
                <w:sz w:val="22"/>
              </w:rPr>
              <w:t xml:space="preserve">Betrachte das </w:t>
            </w:r>
            <w:proofErr w:type="spellStart"/>
            <w:r w:rsidRPr="00730F74">
              <w:rPr>
                <w:rFonts w:ascii="Arial" w:hAnsi="Arial" w:cs="Arial"/>
                <w:sz w:val="22"/>
              </w:rPr>
              <w:t>BookTube</w:t>
            </w:r>
            <w:proofErr w:type="spellEnd"/>
            <w:r w:rsidRPr="00730F74">
              <w:rPr>
                <w:rFonts w:ascii="Arial" w:hAnsi="Arial" w:cs="Arial"/>
                <w:sz w:val="22"/>
              </w:rPr>
              <w:t xml:space="preserve"> und notier</w:t>
            </w:r>
            <w:r w:rsidR="00511E56">
              <w:rPr>
                <w:rFonts w:ascii="Arial" w:hAnsi="Arial" w:cs="Arial"/>
                <w:sz w:val="22"/>
              </w:rPr>
              <w:t>e dir, was dir</w:t>
            </w:r>
            <w:r w:rsidRPr="00730F74">
              <w:rPr>
                <w:rFonts w:ascii="Arial" w:hAnsi="Arial" w:cs="Arial"/>
                <w:sz w:val="22"/>
              </w:rPr>
              <w:t xml:space="preserve"> an diesem gefällt und was </w:t>
            </w:r>
            <w:r w:rsidR="00511E56">
              <w:rPr>
                <w:rFonts w:ascii="Arial" w:hAnsi="Arial" w:cs="Arial"/>
                <w:sz w:val="22"/>
              </w:rPr>
              <w:t>dir</w:t>
            </w:r>
            <w:r w:rsidRPr="00730F74">
              <w:rPr>
                <w:rFonts w:ascii="Arial" w:hAnsi="Arial" w:cs="Arial"/>
                <w:sz w:val="22"/>
              </w:rPr>
              <w:t xml:space="preserve"> missfällt.</w:t>
            </w:r>
          </w:p>
          <w:p w14:paraId="392239C7" w14:textId="632482AC" w:rsidR="00730F74" w:rsidRPr="00730F74" w:rsidRDefault="00730F74" w:rsidP="00730F74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730F74">
              <w:rPr>
                <w:rFonts w:ascii="Arial" w:hAnsi="Arial" w:cs="Arial"/>
                <w:sz w:val="22"/>
              </w:rPr>
              <w:t xml:space="preserve">Tauscht euch </w:t>
            </w:r>
            <w:r w:rsidR="00511E56">
              <w:rPr>
                <w:rFonts w:ascii="Arial" w:hAnsi="Arial" w:cs="Arial"/>
                <w:sz w:val="22"/>
              </w:rPr>
              <w:t xml:space="preserve">nun in 4er Gruppen </w:t>
            </w:r>
            <w:r w:rsidRPr="00730F74">
              <w:rPr>
                <w:rFonts w:ascii="Arial" w:hAnsi="Arial" w:cs="Arial"/>
                <w:sz w:val="22"/>
              </w:rPr>
              <w:t xml:space="preserve">über das </w:t>
            </w:r>
            <w:proofErr w:type="spellStart"/>
            <w:r w:rsidRPr="00730F74">
              <w:rPr>
                <w:rFonts w:ascii="Arial" w:hAnsi="Arial" w:cs="Arial"/>
                <w:sz w:val="22"/>
              </w:rPr>
              <w:t>BookTube</w:t>
            </w:r>
            <w:proofErr w:type="spellEnd"/>
            <w:r w:rsidRPr="00730F74">
              <w:rPr>
                <w:rFonts w:ascii="Arial" w:hAnsi="Arial" w:cs="Arial"/>
                <w:sz w:val="22"/>
              </w:rPr>
              <w:t xml:space="preserve"> aus.</w:t>
            </w:r>
          </w:p>
          <w:p w14:paraId="710F6374" w14:textId="0971C795" w:rsidR="00730F74" w:rsidRDefault="00730F74" w:rsidP="00730F74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730F74">
              <w:rPr>
                <w:rFonts w:ascii="Arial" w:hAnsi="Arial" w:cs="Arial"/>
                <w:sz w:val="22"/>
              </w:rPr>
              <w:t xml:space="preserve">Seht euch das </w:t>
            </w:r>
            <w:proofErr w:type="spellStart"/>
            <w:r w:rsidRPr="00730F74">
              <w:rPr>
                <w:rFonts w:ascii="Arial" w:hAnsi="Arial" w:cs="Arial"/>
                <w:sz w:val="22"/>
              </w:rPr>
              <w:t>BookTube</w:t>
            </w:r>
            <w:proofErr w:type="spellEnd"/>
            <w:r w:rsidRPr="00730F74">
              <w:rPr>
                <w:rFonts w:ascii="Arial" w:hAnsi="Arial" w:cs="Arial"/>
                <w:sz w:val="22"/>
              </w:rPr>
              <w:t xml:space="preserve"> erneut an und notiert</w:t>
            </w:r>
            <w:r w:rsidR="00511E56">
              <w:rPr>
                <w:rFonts w:ascii="Arial" w:hAnsi="Arial" w:cs="Arial"/>
                <w:sz w:val="22"/>
              </w:rPr>
              <w:t xml:space="preserve"> euch</w:t>
            </w:r>
            <w:r w:rsidRPr="00730F74">
              <w:rPr>
                <w:rFonts w:ascii="Arial" w:hAnsi="Arial" w:cs="Arial"/>
                <w:sz w:val="22"/>
              </w:rPr>
              <w:t xml:space="preserve">, wie dieses aufgebaut ist. </w:t>
            </w:r>
          </w:p>
          <w:p w14:paraId="6D025201" w14:textId="074CA52B" w:rsidR="00511E56" w:rsidRPr="00730F74" w:rsidRDefault="00511E56" w:rsidP="00730F74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Tauscht euch zunächst zu zweit aus und </w:t>
            </w:r>
            <w:proofErr w:type="gramStart"/>
            <w:r>
              <w:rPr>
                <w:rFonts w:ascii="Arial" w:hAnsi="Arial" w:cs="Arial"/>
                <w:sz w:val="22"/>
              </w:rPr>
              <w:t>teilt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eure Beobachtungen dann mit der Klasse.</w:t>
            </w:r>
          </w:p>
          <w:p w14:paraId="1CA34780" w14:textId="4E0F9821" w:rsidR="00730F74" w:rsidRPr="00A9159E" w:rsidRDefault="00730F74" w:rsidP="00A9159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 xml:space="preserve">Stellt </w:t>
            </w:r>
            <w:r w:rsidR="00511E56">
              <w:rPr>
                <w:rFonts w:ascii="Arial" w:hAnsi="Arial" w:cs="Arial"/>
              </w:rPr>
              <w:t xml:space="preserve">gemeinsam </w:t>
            </w:r>
            <w:r w:rsidRPr="00730F74">
              <w:rPr>
                <w:rFonts w:ascii="Arial" w:hAnsi="Arial" w:cs="Arial"/>
              </w:rPr>
              <w:t xml:space="preserve">eine Liste von Elementen zusammen, aus denen ein für euch attraktives </w:t>
            </w:r>
            <w:proofErr w:type="spellStart"/>
            <w:r w:rsidRPr="00730F74">
              <w:rPr>
                <w:rFonts w:ascii="Arial" w:hAnsi="Arial" w:cs="Arial"/>
              </w:rPr>
              <w:t>BookTube</w:t>
            </w:r>
            <w:proofErr w:type="spellEnd"/>
            <w:r w:rsidRPr="00730F74">
              <w:rPr>
                <w:rFonts w:ascii="Arial" w:hAnsi="Arial" w:cs="Arial"/>
              </w:rPr>
              <w:t xml:space="preserve"> bestehen sollte.</w:t>
            </w:r>
          </w:p>
          <w:p w14:paraId="3EFAA7BB" w14:textId="77777777" w:rsidR="00730F74" w:rsidRPr="00730F74" w:rsidRDefault="00730F74" w:rsidP="00730F74">
            <w:pPr>
              <w:rPr>
                <w:rFonts w:ascii="Arial" w:hAnsi="Arial" w:cs="Arial"/>
                <w:b/>
                <w:sz w:val="22"/>
              </w:rPr>
            </w:pPr>
            <w:r w:rsidRPr="00730F74">
              <w:rPr>
                <w:rFonts w:ascii="Arial" w:hAnsi="Arial" w:cs="Arial"/>
                <w:b/>
                <w:sz w:val="22"/>
              </w:rPr>
              <w:t xml:space="preserve">Mögliche unterrichtliche Kontexte für das Erstellen von </w:t>
            </w:r>
            <w:proofErr w:type="spellStart"/>
            <w:r w:rsidRPr="00730F74">
              <w:rPr>
                <w:rFonts w:ascii="Arial" w:hAnsi="Arial" w:cs="Arial"/>
                <w:b/>
                <w:sz w:val="22"/>
              </w:rPr>
              <w:t>BookTubes</w:t>
            </w:r>
            <w:proofErr w:type="spellEnd"/>
            <w:r w:rsidRPr="00730F74">
              <w:rPr>
                <w:rFonts w:ascii="Arial" w:hAnsi="Arial" w:cs="Arial"/>
                <w:b/>
                <w:sz w:val="22"/>
              </w:rPr>
              <w:t>:</w:t>
            </w:r>
          </w:p>
          <w:p w14:paraId="31018D8C" w14:textId="099E06FF" w:rsidR="00730F74" w:rsidRPr="00730F74" w:rsidRDefault="00730F74" w:rsidP="00730F74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730F74">
              <w:rPr>
                <w:rFonts w:ascii="Arial" w:eastAsiaTheme="minorEastAsia" w:hAnsi="Arial" w:cs="Arial"/>
                <w:sz w:val="22"/>
              </w:rPr>
              <w:t>Schüler</w:t>
            </w:r>
            <w:r w:rsidR="00511E56">
              <w:rPr>
                <w:rFonts w:ascii="Arial" w:eastAsiaTheme="minorEastAsia" w:hAnsi="Arial" w:cs="Arial"/>
                <w:sz w:val="22"/>
              </w:rPr>
              <w:t xml:space="preserve"> und Schüler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innen machen in Kleingruppen ein </w:t>
            </w:r>
            <w:proofErr w:type="spellStart"/>
            <w:r w:rsidRPr="00730F74">
              <w:rPr>
                <w:rFonts w:ascii="Arial" w:eastAsiaTheme="minorEastAsia" w:hAnsi="Arial" w:cs="Arial"/>
                <w:sz w:val="22"/>
              </w:rPr>
              <w:t>BookTube</w:t>
            </w:r>
            <w:proofErr w:type="spellEnd"/>
            <w:r w:rsidRPr="00730F74">
              <w:rPr>
                <w:rFonts w:ascii="Arial" w:eastAsiaTheme="minorEastAsia" w:hAnsi="Arial" w:cs="Arial"/>
                <w:sz w:val="22"/>
              </w:rPr>
              <w:t xml:space="preserve"> zur gemeinsamen Klassenlektüre und vergleichen anschließend die Ergebnisse</w:t>
            </w:r>
            <w:r w:rsidRPr="00730F74">
              <w:rPr>
                <w:rFonts w:ascii="Arial" w:hAnsi="Arial" w:cs="Arial"/>
                <w:sz w:val="22"/>
              </w:rPr>
              <w:t>.</w:t>
            </w:r>
          </w:p>
          <w:p w14:paraId="239FFAD2" w14:textId="536EFE66" w:rsidR="00730F74" w:rsidRPr="00922DAD" w:rsidRDefault="00730F74" w:rsidP="00730F74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922DAD">
              <w:rPr>
                <w:rFonts w:ascii="Arial" w:eastAsiaTheme="minorEastAsia" w:hAnsi="Arial" w:cs="Arial"/>
                <w:b/>
                <w:sz w:val="22"/>
              </w:rPr>
              <w:t>Schüler</w:t>
            </w:r>
            <w:r w:rsidR="00511E56">
              <w:rPr>
                <w:rFonts w:ascii="Arial" w:eastAsiaTheme="minorEastAsia" w:hAnsi="Arial" w:cs="Arial"/>
                <w:b/>
                <w:sz w:val="22"/>
              </w:rPr>
              <w:t xml:space="preserve"> und Schüler</w:t>
            </w:r>
            <w:r w:rsidRPr="00922DAD">
              <w:rPr>
                <w:rFonts w:ascii="Arial" w:eastAsiaTheme="minorEastAsia" w:hAnsi="Arial" w:cs="Arial"/>
                <w:b/>
                <w:sz w:val="22"/>
              </w:rPr>
              <w:t xml:space="preserve">innen wählen allein oder in Kleingruppen eine Lektüre aus und erstellen ein </w:t>
            </w:r>
            <w:proofErr w:type="spellStart"/>
            <w:r w:rsidRPr="00922DAD">
              <w:rPr>
                <w:rFonts w:ascii="Arial" w:eastAsiaTheme="minorEastAsia" w:hAnsi="Arial" w:cs="Arial"/>
                <w:b/>
                <w:sz w:val="22"/>
              </w:rPr>
              <w:t>Booktube</w:t>
            </w:r>
            <w:proofErr w:type="spellEnd"/>
            <w:r w:rsidRPr="00922DAD">
              <w:rPr>
                <w:rFonts w:ascii="Arial" w:eastAsiaTheme="minorEastAsia" w:hAnsi="Arial" w:cs="Arial"/>
                <w:b/>
                <w:sz w:val="22"/>
              </w:rPr>
              <w:t xml:space="preserve">, über das sie das Buch den Mitschülerinnen </w:t>
            </w:r>
            <w:r w:rsidR="001A40FF">
              <w:rPr>
                <w:rFonts w:ascii="Arial" w:eastAsiaTheme="minorEastAsia" w:hAnsi="Arial" w:cs="Arial"/>
                <w:b/>
                <w:sz w:val="22"/>
              </w:rPr>
              <w:t xml:space="preserve">und -schüler </w:t>
            </w:r>
            <w:r w:rsidRPr="00922DAD">
              <w:rPr>
                <w:rFonts w:ascii="Arial" w:eastAsiaTheme="minorEastAsia" w:hAnsi="Arial" w:cs="Arial"/>
                <w:b/>
                <w:sz w:val="22"/>
              </w:rPr>
              <w:t>als Leseempfehlung vorstellen</w:t>
            </w:r>
            <w:r w:rsidR="00922DAD" w:rsidRPr="00922DAD">
              <w:rPr>
                <w:rFonts w:ascii="Arial" w:eastAsiaTheme="minorEastAsia" w:hAnsi="Arial" w:cs="Arial"/>
                <w:b/>
                <w:sz w:val="22"/>
              </w:rPr>
              <w:t xml:space="preserve">: </w:t>
            </w:r>
            <w:r w:rsidR="00511E56">
              <w:rPr>
                <w:rFonts w:ascii="Arial" w:eastAsiaTheme="minorEastAsia" w:hAnsi="Arial" w:cs="Arial"/>
                <w:b/>
                <w:sz w:val="22"/>
              </w:rPr>
              <w:t xml:space="preserve">hier vorgeschlagene </w:t>
            </w:r>
            <w:r w:rsidR="00922DAD" w:rsidRPr="00922DAD">
              <w:rPr>
                <w:rFonts w:ascii="Arial" w:eastAsiaTheme="minorEastAsia" w:hAnsi="Arial" w:cs="Arial"/>
                <w:b/>
                <w:sz w:val="22"/>
              </w:rPr>
              <w:t>Methodenkarte</w:t>
            </w:r>
            <w:r w:rsidR="00511E56">
              <w:rPr>
                <w:rFonts w:ascii="Arial" w:eastAsiaTheme="minorEastAsia" w:hAnsi="Arial" w:cs="Arial"/>
                <w:b/>
                <w:sz w:val="22"/>
              </w:rPr>
              <w:t xml:space="preserve"> </w:t>
            </w:r>
            <w:r w:rsidR="00922DAD" w:rsidRPr="00922DAD">
              <w:rPr>
                <w:rFonts w:ascii="Arial" w:eastAsiaTheme="minorEastAsia" w:hAnsi="Arial" w:cs="Arial"/>
                <w:b/>
                <w:sz w:val="22"/>
              </w:rPr>
              <w:t>berücksichtigt diesen Vorschlag.</w:t>
            </w:r>
          </w:p>
          <w:p w14:paraId="4B65FE4A" w14:textId="21D5E7F1" w:rsidR="00730F74" w:rsidRPr="00730F74" w:rsidRDefault="00730F74" w:rsidP="00730F74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730F74">
              <w:rPr>
                <w:rFonts w:ascii="Arial" w:eastAsiaTheme="minorEastAsia" w:hAnsi="Arial" w:cs="Arial"/>
                <w:sz w:val="22"/>
              </w:rPr>
              <w:t>Nur einzelne Schüler</w:t>
            </w:r>
            <w:r w:rsidR="00511E56">
              <w:rPr>
                <w:rFonts w:ascii="Arial" w:eastAsiaTheme="minorEastAsia" w:hAnsi="Arial" w:cs="Arial"/>
                <w:sz w:val="22"/>
              </w:rPr>
              <w:t xml:space="preserve"> und Schüler</w:t>
            </w:r>
            <w:r w:rsidRPr="00730F74">
              <w:rPr>
                <w:rFonts w:ascii="Arial" w:eastAsiaTheme="minorEastAsia" w:hAnsi="Arial" w:cs="Arial"/>
                <w:sz w:val="22"/>
              </w:rPr>
              <w:t xml:space="preserve">innen erstellen ein </w:t>
            </w:r>
            <w:proofErr w:type="spellStart"/>
            <w:r w:rsidRPr="00730F74">
              <w:rPr>
                <w:rFonts w:ascii="Arial" w:eastAsiaTheme="minorEastAsia" w:hAnsi="Arial" w:cs="Arial"/>
                <w:sz w:val="22"/>
              </w:rPr>
              <w:t>BookTube</w:t>
            </w:r>
            <w:proofErr w:type="spellEnd"/>
            <w:r w:rsidRPr="00730F74">
              <w:rPr>
                <w:rFonts w:ascii="Arial" w:eastAsiaTheme="minorEastAsia" w:hAnsi="Arial" w:cs="Arial"/>
                <w:sz w:val="22"/>
              </w:rPr>
              <w:t xml:space="preserve"> als zusätzlichen kleinen Leistungsnachweis</w:t>
            </w:r>
            <w:r w:rsidRPr="00730F74">
              <w:rPr>
                <w:rFonts w:ascii="Arial" w:hAnsi="Arial" w:cs="Arial"/>
                <w:sz w:val="22"/>
              </w:rPr>
              <w:t>.</w:t>
            </w:r>
          </w:p>
          <w:p w14:paraId="22D938F9" w14:textId="16166671" w:rsidR="00730F74" w:rsidRDefault="00730F74" w:rsidP="00730F74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730F74">
              <w:rPr>
                <w:rFonts w:ascii="Arial" w:eastAsiaTheme="minorEastAsia" w:hAnsi="Arial" w:cs="Arial"/>
                <w:sz w:val="22"/>
              </w:rPr>
              <w:t xml:space="preserve">Klassenübergreifendes Projekt als </w:t>
            </w:r>
            <w:proofErr w:type="spellStart"/>
            <w:r w:rsidRPr="00730F74">
              <w:rPr>
                <w:rFonts w:ascii="Arial" w:eastAsiaTheme="minorEastAsia" w:hAnsi="Arial" w:cs="Arial"/>
                <w:sz w:val="22"/>
              </w:rPr>
              <w:t>BookTube</w:t>
            </w:r>
            <w:proofErr w:type="spellEnd"/>
            <w:r w:rsidRPr="00730F74">
              <w:rPr>
                <w:rFonts w:ascii="Arial" w:eastAsiaTheme="minorEastAsia" w:hAnsi="Arial" w:cs="Arial"/>
                <w:sz w:val="22"/>
              </w:rPr>
              <w:t>-Schulwettbewerb, z.B. im Rahmen des Welttags des Buches</w:t>
            </w:r>
            <w:r w:rsidRPr="00730F74">
              <w:rPr>
                <w:rFonts w:ascii="Arial" w:hAnsi="Arial" w:cs="Arial"/>
                <w:sz w:val="22"/>
              </w:rPr>
              <w:t>.</w:t>
            </w:r>
          </w:p>
          <w:p w14:paraId="09838E65" w14:textId="418E45DB" w:rsidR="00511E56" w:rsidRPr="00A9159E" w:rsidRDefault="00430474" w:rsidP="00730F74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erstellten </w:t>
            </w:r>
            <w:proofErr w:type="spellStart"/>
            <w:r>
              <w:rPr>
                <w:rFonts w:ascii="Arial" w:hAnsi="Arial" w:cs="Arial"/>
                <w:sz w:val="22"/>
              </w:rPr>
              <w:t>Booktubes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können in einem geschützten Bereich (z.B. </w:t>
            </w:r>
            <w:proofErr w:type="spellStart"/>
            <w:r>
              <w:rPr>
                <w:rFonts w:ascii="Arial" w:hAnsi="Arial" w:cs="Arial"/>
                <w:sz w:val="22"/>
              </w:rPr>
              <w:t>Mebis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-Raum der Klasse, Homepage der Schule) einer kleineren oder größeren Öffentlichkeit präsentiert werden. Auch eine Kooperation mit der Schulbibliothek oder Stadtbibliothek ist denkbar, um </w:t>
            </w:r>
            <w:r w:rsidR="00A9159E">
              <w:rPr>
                <w:rFonts w:ascii="Arial" w:hAnsi="Arial" w:cs="Arial"/>
                <w:sz w:val="22"/>
              </w:rPr>
              <w:t>einen Beitrag zur kulturellen Öffentlichkeit zu leisten.</w:t>
            </w:r>
          </w:p>
          <w:p w14:paraId="026B6501" w14:textId="26223622" w:rsidR="00730F74" w:rsidRPr="00730F74" w:rsidRDefault="00730F74" w:rsidP="00730F74">
            <w:pPr>
              <w:rPr>
                <w:rFonts w:ascii="Arial" w:hAnsi="Arial" w:cs="Arial"/>
                <w:sz w:val="22"/>
              </w:rPr>
            </w:pPr>
            <w:r w:rsidRPr="00730F74">
              <w:rPr>
                <w:rFonts w:ascii="Arial" w:hAnsi="Arial" w:cs="Arial"/>
                <w:b/>
                <w:sz w:val="22"/>
              </w:rPr>
              <w:t>Zielsetzungen und Kompetenzen:</w:t>
            </w:r>
          </w:p>
          <w:p w14:paraId="6D0E81D8" w14:textId="77777777" w:rsidR="00730F74" w:rsidRPr="00730F74" w:rsidRDefault="00730F74" w:rsidP="00730F7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>Intensive individuelle Auseinandersetzung mit einer Lektüre</w:t>
            </w:r>
          </w:p>
          <w:p w14:paraId="60983B4C" w14:textId="77777777" w:rsidR="00730F74" w:rsidRPr="00730F74" w:rsidRDefault="00730F74" w:rsidP="00730F7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>Leseförderung/ Anregung zum Lesen durch Buchempfehlungen von anderen Jugendlichen</w:t>
            </w:r>
          </w:p>
          <w:p w14:paraId="4B27BEE1" w14:textId="77777777" w:rsidR="00730F74" w:rsidRPr="00730F74" w:rsidRDefault="00730F74" w:rsidP="00730F7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 xml:space="preserve">Schulung von Medienkompetenz durch Planung und Durchführung eines </w:t>
            </w:r>
            <w:proofErr w:type="spellStart"/>
            <w:r w:rsidRPr="00730F74">
              <w:rPr>
                <w:rFonts w:ascii="Arial" w:hAnsi="Arial" w:cs="Arial"/>
              </w:rPr>
              <w:t>Booktubes</w:t>
            </w:r>
            <w:proofErr w:type="spellEnd"/>
          </w:p>
          <w:p w14:paraId="4ED2A9A2" w14:textId="66748A6D" w:rsidR="00730F74" w:rsidRPr="00730F74" w:rsidRDefault="00730F74" w:rsidP="00730F7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>Bereicherung für den D</w:t>
            </w:r>
            <w:r w:rsidR="00511E56">
              <w:rPr>
                <w:rFonts w:ascii="Arial" w:hAnsi="Arial" w:cs="Arial"/>
              </w:rPr>
              <w:t>eutschunterricht und für andere Fächer</w:t>
            </w:r>
            <w:r w:rsidRPr="00730F74">
              <w:rPr>
                <w:rFonts w:ascii="Arial" w:hAnsi="Arial" w:cs="Arial"/>
              </w:rPr>
              <w:t xml:space="preserve">, da </w:t>
            </w:r>
            <w:proofErr w:type="spellStart"/>
            <w:r w:rsidR="00922DAD">
              <w:rPr>
                <w:rFonts w:ascii="Arial" w:hAnsi="Arial" w:cs="Arial"/>
              </w:rPr>
              <w:t>BookTubes</w:t>
            </w:r>
            <w:proofErr w:type="spellEnd"/>
            <w:r w:rsidR="00922DAD">
              <w:rPr>
                <w:rFonts w:ascii="Arial" w:hAnsi="Arial" w:cs="Arial"/>
              </w:rPr>
              <w:t xml:space="preserve"> </w:t>
            </w:r>
            <w:r w:rsidRPr="00730F74">
              <w:rPr>
                <w:rFonts w:ascii="Arial" w:hAnsi="Arial" w:cs="Arial"/>
              </w:rPr>
              <w:t>Teil der heutigen Jugendkultur</w:t>
            </w:r>
            <w:r w:rsidR="00922DAD">
              <w:rPr>
                <w:rFonts w:ascii="Arial" w:hAnsi="Arial" w:cs="Arial"/>
              </w:rPr>
              <w:t xml:space="preserve"> sind</w:t>
            </w:r>
            <w:r w:rsidR="0025136B">
              <w:rPr>
                <w:rFonts w:ascii="Arial" w:hAnsi="Arial" w:cs="Arial"/>
              </w:rPr>
              <w:t>.</w:t>
            </w:r>
          </w:p>
          <w:p w14:paraId="02C29B46" w14:textId="77777777" w:rsidR="00730F74" w:rsidRPr="00730F74" w:rsidRDefault="00730F74" w:rsidP="00730F7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 xml:space="preserve">Kennenlernen eines neueren Formats der Kommunikation über Literatur und Eröffnung von Partizipationsmöglichkeiten an dieser Form kultureller Öffentlichkeit </w:t>
            </w:r>
          </w:p>
          <w:p w14:paraId="7ECB83B9" w14:textId="77777777" w:rsidR="00730F74" w:rsidRPr="00730F74" w:rsidRDefault="00730F74" w:rsidP="00730F7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 xml:space="preserve">Vergleich mit tradierten Formaten der Literaturkritik und Kriterien für qualitativ gute Rezension reflektieren </w:t>
            </w:r>
          </w:p>
          <w:p w14:paraId="6089525C" w14:textId="77777777" w:rsidR="00730F74" w:rsidRPr="00730F74" w:rsidRDefault="00730F74" w:rsidP="00730F7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 xml:space="preserve">Entwicklung eines erweiterten Textbegriffs durch Beschäftigung mit audiovisuell und digital präsentierten Texten </w:t>
            </w:r>
          </w:p>
          <w:p w14:paraId="0F297176" w14:textId="77777777" w:rsidR="00730F74" w:rsidRPr="00730F74" w:rsidRDefault="00730F74" w:rsidP="00730F7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 xml:space="preserve">Anwendung produktiver Verfahren des gestaltenden Interpretierens beim Erstellen eines </w:t>
            </w:r>
            <w:proofErr w:type="spellStart"/>
            <w:r w:rsidRPr="00730F74">
              <w:rPr>
                <w:rFonts w:ascii="Arial" w:hAnsi="Arial" w:cs="Arial"/>
              </w:rPr>
              <w:t>BookTubes</w:t>
            </w:r>
            <w:proofErr w:type="spellEnd"/>
          </w:p>
          <w:p w14:paraId="4B10641E" w14:textId="77777777" w:rsidR="00511E56" w:rsidRDefault="00730F74" w:rsidP="00922DAD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30F74">
              <w:rPr>
                <w:rFonts w:ascii="Arial" w:hAnsi="Arial" w:cs="Arial"/>
              </w:rPr>
              <w:t>Analyse der Möglichkeiten unterschiedlicher Medien und Herstellen eines Zusammenhangs von Darstellungsmitteln und Wirkungsweise</w:t>
            </w:r>
          </w:p>
          <w:p w14:paraId="2958501B" w14:textId="474C095F" w:rsidR="00A9159E" w:rsidRPr="00A9159E" w:rsidRDefault="00A9159E" w:rsidP="00A9159E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314C" w:rsidRPr="005628EB" w14:paraId="7D96DFE3" w14:textId="77777777" w:rsidTr="00DF58F0">
        <w:tc>
          <w:tcPr>
            <w:tcW w:w="9060" w:type="dxa"/>
          </w:tcPr>
          <w:p w14:paraId="61102A07" w14:textId="6FAEE4E4" w:rsidR="0030314C" w:rsidRDefault="006034AB" w:rsidP="003D1B03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 w:right="-10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1049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2DF17D" wp14:editId="5EB7174A">
                      <wp:simplePos x="0" y="0"/>
                      <wp:positionH relativeFrom="margin">
                        <wp:posOffset>4751070</wp:posOffset>
                      </wp:positionH>
                      <wp:positionV relativeFrom="paragraph">
                        <wp:posOffset>257810</wp:posOffset>
                      </wp:positionV>
                      <wp:extent cx="1231900" cy="112839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58315">
                                <a:off x="0" y="0"/>
                                <a:ext cx="1231900" cy="1128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4BBBD" w14:textId="77777777" w:rsidR="00DF58F0" w:rsidRPr="00A10490" w:rsidRDefault="00DF58F0" w:rsidP="00DF58F0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F58F0">
                                    <w:rPr>
                                      <w:rFonts w:ascii="Arial" w:hAnsi="Arial" w:cs="Arial"/>
                                      <w:b/>
                                      <w:sz w:val="144"/>
                                      <w:szCs w:val="28"/>
                                    </w:rPr>
                                    <w:sym w:font="Wingdings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DF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74.1pt;margin-top:20.3pt;width:97pt;height:88.85pt;rotation:1155962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" stroked="f">
                      <v:fill opacity="0"/>
                      <v:textbox>
                        <w:txbxContent>
                          <w:p w14:paraId="72F4BBBD" w14:textId="77777777" w:rsidR="00DF58F0" w:rsidRPr="00A10490" w:rsidRDefault="00DF58F0" w:rsidP="00DF58F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F58F0">
                              <w:rPr>
                                <w:rFonts w:ascii="Arial" w:hAnsi="Arial" w:cs="Arial"/>
                                <w:b/>
                                <w:sz w:val="144"/>
                                <w:szCs w:val="28"/>
                              </w:rPr>
                              <w:sym w:font="Wingdings" w:char="F026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="00AE24A0">
              <w:rPr>
                <w:rFonts w:ascii="Arial" w:hAnsi="Arial" w:cs="Arial"/>
                <w:b/>
                <w:sz w:val="30"/>
                <w:szCs w:val="30"/>
              </w:rPr>
              <w:t>B</w:t>
            </w:r>
            <w:r w:rsidR="00730F74">
              <w:rPr>
                <w:rFonts w:ascii="Arial" w:hAnsi="Arial" w:cs="Arial"/>
                <w:b/>
                <w:sz w:val="30"/>
                <w:szCs w:val="30"/>
              </w:rPr>
              <w:t>ookTube</w:t>
            </w:r>
            <w:proofErr w:type="spellEnd"/>
          </w:p>
          <w:p w14:paraId="4429405C" w14:textId="3845BC1B" w:rsidR="0030314C" w:rsidRPr="005628EB" w:rsidRDefault="0030314C" w:rsidP="003D1B03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Methodenkarte – </w:t>
            </w:r>
            <w:r w:rsidRPr="005628EB">
              <w:rPr>
                <w:rFonts w:ascii="Arial" w:hAnsi="Arial" w:cs="Arial"/>
                <w:b/>
                <w:sz w:val="30"/>
                <w:szCs w:val="30"/>
              </w:rPr>
              <w:t>Schüler</w:t>
            </w:r>
            <w:r>
              <w:rPr>
                <w:rFonts w:ascii="Arial" w:hAnsi="Arial" w:cs="Arial"/>
                <w:b/>
                <w:sz w:val="30"/>
                <w:szCs w:val="30"/>
              </w:rPr>
              <w:t>/-in</w:t>
            </w:r>
          </w:p>
        </w:tc>
      </w:tr>
    </w:tbl>
    <w:tbl>
      <w:tblPr>
        <w:tblStyle w:val="Tabellenraster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374F1" w:rsidRPr="00A3243C" w14:paraId="1D193AFE" w14:textId="77777777" w:rsidTr="001A40FF">
        <w:tc>
          <w:tcPr>
            <w:tcW w:w="9351" w:type="dxa"/>
            <w:shd w:val="pct12" w:color="auto" w:fill="auto"/>
          </w:tcPr>
          <w:p w14:paraId="4A904E50" w14:textId="6E33FCC2" w:rsidR="00E374F1" w:rsidRPr="008E27E4" w:rsidRDefault="00E374F1" w:rsidP="00CE3AC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28457681"/>
            <w:r w:rsidRPr="00E374F1">
              <w:rPr>
                <w:rFonts w:ascii="Arial" w:hAnsi="Arial" w:cs="Arial"/>
                <w:b/>
                <w:sz w:val="24"/>
                <w:szCs w:val="24"/>
              </w:rPr>
              <w:t xml:space="preserve">Stellt euer aktuelles Lieblingsbuch vor </w:t>
            </w:r>
            <w:r w:rsidRPr="00D96D29">
              <w:rPr>
                <w:rFonts w:ascii="Arial" w:hAnsi="Arial" w:cs="Arial"/>
                <w:b/>
                <w:sz w:val="24"/>
                <w:szCs w:val="24"/>
              </w:rPr>
              <w:t xml:space="preserve">– mit einem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730F74">
              <w:rPr>
                <w:rFonts w:ascii="Arial" w:hAnsi="Arial" w:cs="Arial"/>
                <w:b/>
                <w:sz w:val="24"/>
                <w:szCs w:val="24"/>
              </w:rPr>
              <w:t>ookTube</w:t>
            </w:r>
            <w:proofErr w:type="spellEnd"/>
            <w:r w:rsidR="004925F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374F1" w:rsidRPr="00A3243C" w14:paraId="4FBF091B" w14:textId="77777777" w:rsidTr="001A40FF">
        <w:tc>
          <w:tcPr>
            <w:tcW w:w="9351" w:type="dxa"/>
          </w:tcPr>
          <w:p w14:paraId="6BF8D346" w14:textId="76DF0DCB" w:rsidR="00E374F1" w:rsidRDefault="00E374F1" w:rsidP="00CE3AC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CDF032" w14:textId="7C81858F" w:rsidR="00E374F1" w:rsidRPr="006D76F2" w:rsidRDefault="00E374F1" w:rsidP="00CE3AC5">
            <w:pPr>
              <w:spacing w:line="240" w:lineRule="auto"/>
              <w:contextualSpacing/>
              <w:rPr>
                <w:rFonts w:ascii="Arial" w:hAnsi="Arial" w:cs="Arial"/>
                <w:b/>
                <w:sz w:val="23"/>
                <w:szCs w:val="23"/>
              </w:rPr>
            </w:pPr>
            <w:r w:rsidRPr="006D76F2">
              <w:rPr>
                <w:rFonts w:ascii="Arial" w:hAnsi="Arial" w:cs="Arial"/>
                <w:b/>
                <w:sz w:val="23"/>
                <w:szCs w:val="23"/>
              </w:rPr>
              <w:t xml:space="preserve">Wie geht ihr vor? </w:t>
            </w:r>
          </w:p>
          <w:p w14:paraId="0FEDCB25" w14:textId="3ACC7044" w:rsidR="008E27E4" w:rsidRPr="006D76F2" w:rsidRDefault="008E27E4" w:rsidP="00CE3AC5">
            <w:pPr>
              <w:spacing w:line="240" w:lineRule="auto"/>
              <w:contextualSpacing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75B563B" w14:textId="77777777" w:rsidR="00730F74" w:rsidRPr="006D76F2" w:rsidRDefault="00730F74" w:rsidP="00730F74">
            <w:pPr>
              <w:rPr>
                <w:rFonts w:ascii="Arial" w:hAnsi="Arial" w:cs="Arial"/>
                <w:sz w:val="23"/>
                <w:szCs w:val="23"/>
              </w:rPr>
            </w:pPr>
            <w:r w:rsidRPr="006D76F2">
              <w:rPr>
                <w:rFonts w:ascii="Arial" w:hAnsi="Arial" w:cs="Arial"/>
                <w:b/>
                <w:sz w:val="23"/>
                <w:szCs w:val="23"/>
              </w:rPr>
              <w:t>Erster Schritt:</w:t>
            </w:r>
            <w:r w:rsidRPr="006D76F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Das </w:t>
            </w:r>
            <w:proofErr w:type="spellStart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>BookTube</w:t>
            </w:r>
            <w:proofErr w:type="spellEnd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inhaltlich und medial planen</w:t>
            </w:r>
          </w:p>
          <w:p w14:paraId="5607D75F" w14:textId="77777777" w:rsidR="00730F74" w:rsidRPr="004925FF" w:rsidRDefault="00730F74" w:rsidP="00730F74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Bildet Gruppen von zwei bis vier Personen und wählt einen Roman aus, zu dem ihr ein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erstellen möchtet.</w:t>
            </w:r>
          </w:p>
          <w:p w14:paraId="05DE2B5C" w14:textId="77777777" w:rsidR="00730F74" w:rsidRPr="004925FF" w:rsidRDefault="00730F74" w:rsidP="00730F74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Formuliert gemeinsam das Thema und den Plot des Romans. </w:t>
            </w:r>
          </w:p>
          <w:p w14:paraId="373225B7" w14:textId="77777777" w:rsidR="00730F74" w:rsidRPr="004925FF" w:rsidRDefault="00730F74" w:rsidP="00730F74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Diskutiert, wie ihr Interesse für den Roman wecken könnt, welche Elemente der Geschichte wichtig für das Verständnis sind und welche ihr aussparen möchtet, um nicht zu viel zu verraten. </w:t>
            </w:r>
          </w:p>
          <w:p w14:paraId="69CA3827" w14:textId="1FEF5D21" w:rsidR="00C97257" w:rsidRPr="004925FF" w:rsidRDefault="00730F74" w:rsidP="00C972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>Verfasst eine Wertung für den Roman, indem ihr euch eures Standpunktes klar</w:t>
            </w:r>
            <w:r w:rsidR="0025136B">
              <w:rPr>
                <w:rFonts w:ascii="Arial" w:hAnsi="Arial" w:cs="Arial"/>
              </w:rPr>
              <w:t xml:space="preserve"> </w:t>
            </w:r>
            <w:r w:rsidRPr="004925FF">
              <w:rPr>
                <w:rFonts w:ascii="Arial" w:hAnsi="Arial" w:cs="Arial"/>
              </w:rPr>
              <w:t>werdet</w:t>
            </w:r>
            <w:r w:rsidR="00C97257" w:rsidRPr="004925FF">
              <w:rPr>
                <w:rFonts w:ascii="Arial" w:hAnsi="Arial" w:cs="Arial"/>
              </w:rPr>
              <w:t>: Was gefällt euch an dem Buch? Warum empfehlt ihr es?</w:t>
            </w:r>
          </w:p>
          <w:p w14:paraId="67677222" w14:textId="77777777" w:rsidR="00730F74" w:rsidRPr="004925FF" w:rsidRDefault="00730F74" w:rsidP="00730F74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Überlegt gemeinsam das Setting für die Aufnahme des </w:t>
            </w:r>
            <w:proofErr w:type="spellStart"/>
            <w:r w:rsidRPr="004925FF">
              <w:rPr>
                <w:rFonts w:ascii="Arial" w:hAnsi="Arial" w:cs="Arial"/>
              </w:rPr>
              <w:t>BookTubes</w:t>
            </w:r>
            <w:proofErr w:type="spellEnd"/>
            <w:r w:rsidRPr="004925FF">
              <w:rPr>
                <w:rFonts w:ascii="Arial" w:hAnsi="Arial" w:cs="Arial"/>
              </w:rPr>
              <w:t xml:space="preserve">: </w:t>
            </w:r>
          </w:p>
          <w:p w14:paraId="069281A9" w14:textId="77777777" w:rsidR="00730F74" w:rsidRPr="004925FF" w:rsidRDefault="00730F74" w:rsidP="00730F74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Wo soll das Video aufgenommen werden? </w:t>
            </w:r>
          </w:p>
          <w:p w14:paraId="3D84D4CF" w14:textId="77777777" w:rsidR="00730F74" w:rsidRPr="004925FF" w:rsidRDefault="00730F74" w:rsidP="00730F74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Wie wird es gestaltet? </w:t>
            </w:r>
          </w:p>
          <w:p w14:paraId="2BE4EDAE" w14:textId="77777777" w:rsidR="00730F74" w:rsidRPr="004925FF" w:rsidRDefault="00730F74" w:rsidP="00730F74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Welche Schnitttechnik soll verwendet werden? Werden Requisiten benötigt? </w:t>
            </w:r>
          </w:p>
          <w:p w14:paraId="087EF5F2" w14:textId="77777777" w:rsidR="00730F74" w:rsidRPr="004925FF" w:rsidRDefault="00730F74" w:rsidP="00730F74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Soll Musik eingesetzt werden? </w:t>
            </w:r>
          </w:p>
          <w:p w14:paraId="09ADEE34" w14:textId="77777777" w:rsidR="00730F74" w:rsidRPr="004925FF" w:rsidRDefault="00730F74" w:rsidP="00730F74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>Wie sollen der Vorspann und Abspann gestaltet werden?</w:t>
            </w:r>
          </w:p>
          <w:p w14:paraId="4FFBBBAA" w14:textId="30A23F26" w:rsidR="00730F74" w:rsidRPr="004925FF" w:rsidRDefault="00730F74" w:rsidP="00730F74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>Plant für das Video eine Länge von 3 Minuten ein und verfasst ein Skript, auf dem ihr</w:t>
            </w:r>
            <w:r w:rsidR="001E6930" w:rsidRPr="004925FF">
              <w:rPr>
                <w:rFonts w:ascii="Arial" w:hAnsi="Arial" w:cs="Arial"/>
              </w:rPr>
              <w:t xml:space="preserve"> festleg</w:t>
            </w:r>
            <w:r w:rsidRPr="004925FF">
              <w:rPr>
                <w:rFonts w:ascii="Arial" w:hAnsi="Arial" w:cs="Arial"/>
              </w:rPr>
              <w:t>t, was ihr macht und sagt.</w:t>
            </w:r>
          </w:p>
          <w:p w14:paraId="6EC2704A" w14:textId="77777777" w:rsidR="00D1000E" w:rsidRPr="006D76F2" w:rsidRDefault="00D1000E" w:rsidP="00D1000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D76F2">
              <w:rPr>
                <w:rFonts w:ascii="Arial" w:hAnsi="Arial" w:cs="Arial"/>
                <w:b/>
                <w:sz w:val="23"/>
                <w:szCs w:val="23"/>
              </w:rPr>
              <w:t>Zweiter Schritt:</w:t>
            </w:r>
            <w:r w:rsidRPr="006D76F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Das </w:t>
            </w:r>
            <w:proofErr w:type="spellStart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>BookTube</w:t>
            </w:r>
            <w:proofErr w:type="spellEnd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technisch herstellen</w:t>
            </w:r>
          </w:p>
          <w:p w14:paraId="345AB3C1" w14:textId="0A6F106A" w:rsidR="00D1000E" w:rsidRPr="004925FF" w:rsidRDefault="00D1000E" w:rsidP="00D1000E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="Arial" w:hAnsi="Arial" w:cs="Arial"/>
              </w:rPr>
            </w:pPr>
            <w:proofErr w:type="gramStart"/>
            <w:r w:rsidRPr="004925FF">
              <w:rPr>
                <w:rFonts w:ascii="Arial" w:hAnsi="Arial" w:cs="Arial"/>
              </w:rPr>
              <w:t>Verteilt</w:t>
            </w:r>
            <w:proofErr w:type="gramEnd"/>
            <w:r w:rsidRPr="004925FF">
              <w:rPr>
                <w:rFonts w:ascii="Arial" w:hAnsi="Arial" w:cs="Arial"/>
              </w:rPr>
              <w:t xml:space="preserve"> die Aufgaben: Wer verfügt über das technische Wissen für das Zuschneiden und eventuell einzubauende Effekte? Wer eignet sich als Sprecher</w:t>
            </w:r>
            <w:r w:rsidR="00404024" w:rsidRPr="004925FF">
              <w:rPr>
                <w:rFonts w:ascii="Arial" w:hAnsi="Arial" w:cs="Arial"/>
              </w:rPr>
              <w:t xml:space="preserve"> bzw. Sprecher</w:t>
            </w:r>
            <w:r w:rsidRPr="004925FF">
              <w:rPr>
                <w:rFonts w:ascii="Arial" w:hAnsi="Arial" w:cs="Arial"/>
              </w:rPr>
              <w:t>in?</w:t>
            </w:r>
          </w:p>
          <w:p w14:paraId="16AECA1C" w14:textId="77777777" w:rsidR="00D1000E" w:rsidRPr="004925FF" w:rsidRDefault="00D1000E" w:rsidP="00D1000E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Macht einen ersten Durchlauf des </w:t>
            </w:r>
            <w:proofErr w:type="spellStart"/>
            <w:r w:rsidRPr="004925FF">
              <w:rPr>
                <w:rFonts w:ascii="Arial" w:hAnsi="Arial" w:cs="Arial"/>
              </w:rPr>
              <w:t>BookTubes</w:t>
            </w:r>
            <w:proofErr w:type="spellEnd"/>
            <w:r w:rsidRPr="004925FF">
              <w:rPr>
                <w:rFonts w:ascii="Arial" w:hAnsi="Arial" w:cs="Arial"/>
              </w:rPr>
              <w:t xml:space="preserve"> und schaut euch diesen kritisch an.</w:t>
            </w:r>
          </w:p>
          <w:p w14:paraId="4A8C433A" w14:textId="77777777" w:rsidR="00D1000E" w:rsidRPr="004925FF" w:rsidRDefault="00D1000E" w:rsidP="00D1000E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="Arial" w:hAnsi="Arial" w:cs="Arial"/>
              </w:rPr>
            </w:pPr>
            <w:proofErr w:type="gramStart"/>
            <w:r w:rsidRPr="004925FF">
              <w:rPr>
                <w:rFonts w:ascii="Arial" w:hAnsi="Arial" w:cs="Arial"/>
              </w:rPr>
              <w:t>Wiederholt</w:t>
            </w:r>
            <w:proofErr w:type="gramEnd"/>
            <w:r w:rsidRPr="004925FF">
              <w:rPr>
                <w:rFonts w:ascii="Arial" w:hAnsi="Arial" w:cs="Arial"/>
              </w:rPr>
              <w:t xml:space="preserve"> das ganze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oder einzelne Szenen, die ihr verbessern möchtet.</w:t>
            </w:r>
          </w:p>
          <w:p w14:paraId="508F4857" w14:textId="3829E54E" w:rsidR="00D1000E" w:rsidRPr="004925FF" w:rsidRDefault="00D1000E" w:rsidP="00D1000E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b/>
              </w:rPr>
            </w:pPr>
            <w:r w:rsidRPr="004925FF">
              <w:rPr>
                <w:rFonts w:ascii="Arial" w:hAnsi="Arial" w:cs="Arial"/>
              </w:rPr>
              <w:t xml:space="preserve">Schneidet das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und unterlegt es mit Musik oder speziellen Effekten.</w:t>
            </w:r>
          </w:p>
          <w:p w14:paraId="4F31C92C" w14:textId="77777777" w:rsidR="00D1000E" w:rsidRPr="006D76F2" w:rsidRDefault="00D1000E" w:rsidP="00D1000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Dritter Schritt: Die </w:t>
            </w:r>
            <w:proofErr w:type="spellStart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>BookTubes</w:t>
            </w:r>
            <w:proofErr w:type="spellEnd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anschauen und konstruktive Rückmeldung geben</w:t>
            </w:r>
          </w:p>
          <w:p w14:paraId="43FF7EFE" w14:textId="451B99BB" w:rsidR="00D1000E" w:rsidRPr="004925FF" w:rsidRDefault="00D1000E" w:rsidP="00D1000E">
            <w:pPr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Schaut euch ein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eurer Mitschüler</w:t>
            </w:r>
            <w:r w:rsidR="00404024" w:rsidRPr="004925FF">
              <w:rPr>
                <w:rFonts w:ascii="Arial" w:hAnsi="Arial" w:cs="Arial"/>
              </w:rPr>
              <w:t xml:space="preserve"> und Mitschüler</w:t>
            </w:r>
            <w:r w:rsidRPr="004925FF">
              <w:rPr>
                <w:rFonts w:ascii="Arial" w:hAnsi="Arial" w:cs="Arial"/>
              </w:rPr>
              <w:t xml:space="preserve">innen auf der schulinternen Plattform an und verfasst einen Kommentar, indem ihr positive Aspekte und Kritikpunkte formulieren. </w:t>
            </w:r>
          </w:p>
          <w:p w14:paraId="3BB7A03A" w14:textId="77777777" w:rsidR="00D1000E" w:rsidRPr="004925FF" w:rsidRDefault="00D1000E" w:rsidP="00D1000E">
            <w:pPr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Verfahrt gleichermaßen mit dem nächsten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>.</w:t>
            </w:r>
          </w:p>
          <w:p w14:paraId="0D56A32F" w14:textId="2C4C8A11" w:rsidR="00E374F1" w:rsidRPr="00D1000E" w:rsidRDefault="00D1000E" w:rsidP="00D1000E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25FF">
              <w:rPr>
                <w:rFonts w:ascii="Arial" w:hAnsi="Arial" w:cs="Arial"/>
              </w:rPr>
              <w:t xml:space="preserve">Behaltet den Blogverlauf zu eurem eigenen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im Blick und ebenfalls die Rückmeldungen auf den verschiedenen Blogs und kommentiert diese ebenfalls.</w:t>
            </w:r>
          </w:p>
        </w:tc>
      </w:tr>
      <w:bookmarkEnd w:id="0"/>
    </w:tbl>
    <w:p w14:paraId="27F2C0ED" w14:textId="77777777" w:rsidR="00922DAD" w:rsidRDefault="00922DAD" w:rsidP="006C3B87">
      <w:pPr>
        <w:rPr>
          <w:rFonts w:ascii="Arial" w:hAnsi="Arial" w:cs="Arial"/>
          <w:sz w:val="28"/>
          <w:szCs w:val="28"/>
        </w:rPr>
        <w:sectPr w:rsidR="00922DAD" w:rsidSect="00DE7E3D">
          <w:headerReference w:type="default" r:id="rId8"/>
          <w:footerReference w:type="default" r:id="rId9"/>
          <w:pgSz w:w="11906" w:h="16838" w:code="9"/>
          <w:pgMar w:top="1418" w:right="1418" w:bottom="851" w:left="1418" w:header="454" w:footer="454" w:gutter="0"/>
          <w:cols w:space="708"/>
          <w:docGrid w:linePitch="360"/>
        </w:sectPr>
      </w:pPr>
    </w:p>
    <w:p w14:paraId="101062C0" w14:textId="55CD732B" w:rsidR="00922DAD" w:rsidRDefault="00922DAD" w:rsidP="00922DA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4024" w:rsidRPr="005628EB" w14:paraId="6D9A550F" w14:textId="77777777" w:rsidTr="00A24B47">
        <w:tc>
          <w:tcPr>
            <w:tcW w:w="9060" w:type="dxa"/>
          </w:tcPr>
          <w:p w14:paraId="3512D931" w14:textId="77777777" w:rsidR="00404024" w:rsidRDefault="00404024" w:rsidP="00A24B4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 w:right="-10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1049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8521815" wp14:editId="6072D224">
                      <wp:simplePos x="0" y="0"/>
                      <wp:positionH relativeFrom="margin">
                        <wp:posOffset>4751070</wp:posOffset>
                      </wp:positionH>
                      <wp:positionV relativeFrom="paragraph">
                        <wp:posOffset>257810</wp:posOffset>
                      </wp:positionV>
                      <wp:extent cx="1231900" cy="1128395"/>
                      <wp:effectExtent l="0" t="0" r="0" b="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58315">
                                <a:off x="0" y="0"/>
                                <a:ext cx="1231900" cy="1128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87BD1" w14:textId="77777777" w:rsidR="00404024" w:rsidRPr="00A10490" w:rsidRDefault="00404024" w:rsidP="0040402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F58F0">
                                    <w:rPr>
                                      <w:rFonts w:ascii="Arial" w:hAnsi="Arial" w:cs="Arial"/>
                                      <w:b/>
                                      <w:sz w:val="144"/>
                                      <w:szCs w:val="28"/>
                                    </w:rPr>
                                    <w:sym w:font="Wingdings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21815" id="_x0000_s1027" type="#_x0000_t202" style="position:absolute;left:0;text-align:left;margin-left:374.1pt;margin-top:20.3pt;width:97pt;height:88.85pt;rotation:1155962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" stroked="f">
                      <v:fill opacity="0"/>
                      <v:textbox>
                        <w:txbxContent>
                          <w:p w14:paraId="3DD87BD1" w14:textId="77777777" w:rsidR="00404024" w:rsidRPr="00A10490" w:rsidRDefault="00404024" w:rsidP="0040402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F58F0">
                              <w:rPr>
                                <w:rFonts w:ascii="Arial" w:hAnsi="Arial" w:cs="Arial"/>
                                <w:b/>
                                <w:sz w:val="144"/>
                                <w:szCs w:val="28"/>
                              </w:rPr>
                              <w:sym w:font="Wingdings" w:char="F026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t>BookTube</w:t>
            </w:r>
            <w:proofErr w:type="spellEnd"/>
          </w:p>
          <w:p w14:paraId="2F230598" w14:textId="77777777" w:rsidR="00404024" w:rsidRPr="005628EB" w:rsidRDefault="00404024" w:rsidP="00A24B4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Methodenkarte – </w:t>
            </w:r>
            <w:r w:rsidRPr="005628EB">
              <w:rPr>
                <w:rFonts w:ascii="Arial" w:hAnsi="Arial" w:cs="Arial"/>
                <w:b/>
                <w:sz w:val="30"/>
                <w:szCs w:val="30"/>
              </w:rPr>
              <w:t>Schüler</w:t>
            </w:r>
            <w:r>
              <w:rPr>
                <w:rFonts w:ascii="Arial" w:hAnsi="Arial" w:cs="Arial"/>
                <w:b/>
                <w:sz w:val="30"/>
                <w:szCs w:val="30"/>
              </w:rPr>
              <w:t>/-in</w:t>
            </w:r>
          </w:p>
        </w:tc>
      </w:tr>
    </w:tbl>
    <w:tbl>
      <w:tblPr>
        <w:tblStyle w:val="Tabellenraster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4024" w:rsidRPr="00A3243C" w14:paraId="1A0C1A0B" w14:textId="77777777" w:rsidTr="001A40FF">
        <w:tc>
          <w:tcPr>
            <w:tcW w:w="9776" w:type="dxa"/>
            <w:shd w:val="pct12" w:color="auto" w:fill="auto"/>
          </w:tcPr>
          <w:p w14:paraId="54BE0D2B" w14:textId="5B748F51" w:rsidR="00404024" w:rsidRPr="008E27E4" w:rsidRDefault="00404024" w:rsidP="00A24B4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74F1">
              <w:rPr>
                <w:rFonts w:ascii="Arial" w:hAnsi="Arial" w:cs="Arial"/>
                <w:b/>
                <w:sz w:val="24"/>
                <w:szCs w:val="24"/>
              </w:rPr>
              <w:t xml:space="preserve">Stellt </w:t>
            </w:r>
            <w:r>
              <w:rPr>
                <w:rFonts w:ascii="Arial" w:hAnsi="Arial" w:cs="Arial"/>
                <w:b/>
                <w:sz w:val="24"/>
                <w:szCs w:val="24"/>
              </w:rPr>
              <w:t>ein Sachbuch</w:t>
            </w:r>
            <w:r w:rsidRPr="00E374F1">
              <w:rPr>
                <w:rFonts w:ascii="Arial" w:hAnsi="Arial" w:cs="Arial"/>
                <w:b/>
                <w:sz w:val="24"/>
                <w:szCs w:val="24"/>
              </w:rPr>
              <w:t xml:space="preserve"> vor </w:t>
            </w:r>
            <w:r w:rsidRPr="00D96D29">
              <w:rPr>
                <w:rFonts w:ascii="Arial" w:hAnsi="Arial" w:cs="Arial"/>
                <w:b/>
                <w:sz w:val="24"/>
                <w:szCs w:val="24"/>
              </w:rPr>
              <w:t xml:space="preserve">– mit einem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BookTube</w:t>
            </w:r>
            <w:proofErr w:type="spellEnd"/>
            <w:r w:rsidR="004925F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04024" w:rsidRPr="00A3243C" w14:paraId="7482C87B" w14:textId="77777777" w:rsidTr="001A40FF">
        <w:tc>
          <w:tcPr>
            <w:tcW w:w="9776" w:type="dxa"/>
          </w:tcPr>
          <w:p w14:paraId="5D4FCF4B" w14:textId="77777777" w:rsidR="00404024" w:rsidRDefault="00404024" w:rsidP="00A24B47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D04C08" w14:textId="77777777" w:rsidR="00404024" w:rsidRPr="006D76F2" w:rsidRDefault="00404024" w:rsidP="00A24B47">
            <w:pPr>
              <w:spacing w:line="240" w:lineRule="auto"/>
              <w:contextualSpacing/>
              <w:rPr>
                <w:rFonts w:ascii="Arial" w:hAnsi="Arial" w:cs="Arial"/>
                <w:b/>
                <w:sz w:val="23"/>
                <w:szCs w:val="23"/>
              </w:rPr>
            </w:pPr>
            <w:r w:rsidRPr="006D76F2">
              <w:rPr>
                <w:rFonts w:ascii="Arial" w:hAnsi="Arial" w:cs="Arial"/>
                <w:b/>
                <w:sz w:val="23"/>
                <w:szCs w:val="23"/>
              </w:rPr>
              <w:t xml:space="preserve">Wie geht ihr vor? </w:t>
            </w:r>
          </w:p>
          <w:p w14:paraId="2701BC4E" w14:textId="77777777" w:rsidR="00404024" w:rsidRPr="006D76F2" w:rsidRDefault="00404024" w:rsidP="00A24B47">
            <w:pPr>
              <w:spacing w:line="240" w:lineRule="auto"/>
              <w:contextualSpacing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8A1B74F" w14:textId="77777777" w:rsidR="00404024" w:rsidRPr="006D76F2" w:rsidRDefault="00404024" w:rsidP="00A24B47">
            <w:pPr>
              <w:rPr>
                <w:rFonts w:ascii="Arial" w:hAnsi="Arial" w:cs="Arial"/>
                <w:sz w:val="23"/>
                <w:szCs w:val="23"/>
              </w:rPr>
            </w:pPr>
            <w:r w:rsidRPr="006D76F2">
              <w:rPr>
                <w:rFonts w:ascii="Arial" w:hAnsi="Arial" w:cs="Arial"/>
                <w:b/>
                <w:sz w:val="23"/>
                <w:szCs w:val="23"/>
              </w:rPr>
              <w:t>Erster Schritt:</w:t>
            </w:r>
            <w:r w:rsidRPr="006D76F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Das </w:t>
            </w:r>
            <w:proofErr w:type="spellStart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>BookTube</w:t>
            </w:r>
            <w:proofErr w:type="spellEnd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inhaltlich und medial planen</w:t>
            </w:r>
          </w:p>
          <w:p w14:paraId="3F02034D" w14:textId="2995BBB6" w:rsidR="00404024" w:rsidRPr="004925FF" w:rsidRDefault="00404024" w:rsidP="00A24B47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Bildet Gruppen von zwei bis vier Personen und wählt ein Sachbuch aus, zu dem ihr ein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erstellen möchtet.</w:t>
            </w:r>
          </w:p>
          <w:p w14:paraId="4B458441" w14:textId="590179AF" w:rsidR="00404024" w:rsidRPr="004925FF" w:rsidRDefault="00404024" w:rsidP="00A24B47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Formuliert gemeinsam das Thema und die Schwerpunktsetzungen des Sachbuchs. Orientiert euch dabei an den Kapiteln. </w:t>
            </w:r>
          </w:p>
          <w:p w14:paraId="44EF7EF0" w14:textId="70DCCF8A" w:rsidR="00404024" w:rsidRPr="004925FF" w:rsidRDefault="00404024" w:rsidP="00A24B47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Diskutiert, welche Themenbereiche oder Schwerpunkte ihr setzen möchtet. </w:t>
            </w:r>
            <w:r w:rsidR="00B10EFB" w:rsidRPr="004925FF">
              <w:rPr>
                <w:rFonts w:ascii="Arial" w:hAnsi="Arial" w:cs="Arial"/>
              </w:rPr>
              <w:t>Ihr müsst nicht das gesamte Sachbuch darstellen.</w:t>
            </w:r>
          </w:p>
          <w:p w14:paraId="32E5A869" w14:textId="40E111CA" w:rsidR="00404024" w:rsidRPr="004925FF" w:rsidRDefault="00404024" w:rsidP="00A24B4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>Verfasst eine Wertung für d</w:t>
            </w:r>
            <w:r w:rsidR="00B10EFB" w:rsidRPr="004925FF">
              <w:rPr>
                <w:rFonts w:ascii="Arial" w:hAnsi="Arial" w:cs="Arial"/>
              </w:rPr>
              <w:t>as</w:t>
            </w:r>
            <w:r w:rsidRPr="004925FF">
              <w:rPr>
                <w:rFonts w:ascii="Arial" w:hAnsi="Arial" w:cs="Arial"/>
              </w:rPr>
              <w:t xml:space="preserve"> </w:t>
            </w:r>
            <w:r w:rsidR="00B10EFB" w:rsidRPr="004925FF">
              <w:rPr>
                <w:rFonts w:ascii="Arial" w:hAnsi="Arial" w:cs="Arial"/>
              </w:rPr>
              <w:t>Sachbuch</w:t>
            </w:r>
            <w:r w:rsidRPr="004925FF">
              <w:rPr>
                <w:rFonts w:ascii="Arial" w:hAnsi="Arial" w:cs="Arial"/>
              </w:rPr>
              <w:t xml:space="preserve">, indem ihr </w:t>
            </w:r>
            <w:r w:rsidR="00B10EFB" w:rsidRPr="004925FF">
              <w:rPr>
                <w:rFonts w:ascii="Arial" w:hAnsi="Arial" w:cs="Arial"/>
              </w:rPr>
              <w:t>bewertet, wie das Thema dargestellt ist, ob die Lektüre gewinnbringend ist und aus welchem Grund ihr sie empfehlt oder in welcher Hinsicht ihr das Buch kritisch bewertet</w:t>
            </w:r>
            <w:r w:rsidRPr="004925FF">
              <w:rPr>
                <w:rFonts w:ascii="Arial" w:hAnsi="Arial" w:cs="Arial"/>
              </w:rPr>
              <w:t>.</w:t>
            </w:r>
          </w:p>
          <w:p w14:paraId="2F7A9B36" w14:textId="77777777" w:rsidR="00404024" w:rsidRPr="004925FF" w:rsidRDefault="00404024" w:rsidP="00A24B47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Überlegt gemeinsam das Setting für die Aufnahme des </w:t>
            </w:r>
            <w:proofErr w:type="spellStart"/>
            <w:r w:rsidRPr="004925FF">
              <w:rPr>
                <w:rFonts w:ascii="Arial" w:hAnsi="Arial" w:cs="Arial"/>
              </w:rPr>
              <w:t>BookTubes</w:t>
            </w:r>
            <w:proofErr w:type="spellEnd"/>
            <w:r w:rsidRPr="004925FF">
              <w:rPr>
                <w:rFonts w:ascii="Arial" w:hAnsi="Arial" w:cs="Arial"/>
              </w:rPr>
              <w:t xml:space="preserve">: </w:t>
            </w:r>
          </w:p>
          <w:p w14:paraId="0DA14302" w14:textId="77777777" w:rsidR="00404024" w:rsidRPr="004925FF" w:rsidRDefault="00404024" w:rsidP="00A24B47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Wo soll das Video aufgenommen werden? </w:t>
            </w:r>
          </w:p>
          <w:p w14:paraId="7E9455C6" w14:textId="77777777" w:rsidR="00404024" w:rsidRPr="004925FF" w:rsidRDefault="00404024" w:rsidP="00A24B47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Wie wird es gestaltet? </w:t>
            </w:r>
          </w:p>
          <w:p w14:paraId="1BAB9A06" w14:textId="77777777" w:rsidR="00404024" w:rsidRPr="004925FF" w:rsidRDefault="00404024" w:rsidP="00A24B47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Welche Schnitttechnik soll verwendet werden? Werden Requisiten benötigt? </w:t>
            </w:r>
          </w:p>
          <w:p w14:paraId="21408CDB" w14:textId="77777777" w:rsidR="00404024" w:rsidRPr="004925FF" w:rsidRDefault="00404024" w:rsidP="00A24B47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Soll Musik eingesetzt werden? </w:t>
            </w:r>
          </w:p>
          <w:p w14:paraId="44687BA2" w14:textId="77777777" w:rsidR="00404024" w:rsidRPr="004925FF" w:rsidRDefault="00404024" w:rsidP="00A24B47">
            <w:pPr>
              <w:numPr>
                <w:ilvl w:val="0"/>
                <w:numId w:val="13"/>
              </w:numPr>
              <w:spacing w:before="0" w:after="0" w:line="240" w:lineRule="auto"/>
              <w:ind w:left="1094" w:hanging="357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>Wie sollen der Vorspann und Abspann gestaltet werden?</w:t>
            </w:r>
          </w:p>
          <w:p w14:paraId="775BDA07" w14:textId="28643593" w:rsidR="00404024" w:rsidRPr="004925FF" w:rsidRDefault="00404024" w:rsidP="00A24B47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Plant für das Video eine Länge von 3 Minuten ein und verfasst ein Skript, auf dem ihr </w:t>
            </w:r>
            <w:r w:rsidR="001E6930" w:rsidRPr="004925FF">
              <w:rPr>
                <w:rFonts w:ascii="Arial" w:hAnsi="Arial" w:cs="Arial"/>
              </w:rPr>
              <w:t>festleg</w:t>
            </w:r>
            <w:r w:rsidRPr="004925FF">
              <w:rPr>
                <w:rFonts w:ascii="Arial" w:hAnsi="Arial" w:cs="Arial"/>
              </w:rPr>
              <w:t>t, was ihr macht und sagt.</w:t>
            </w:r>
          </w:p>
          <w:p w14:paraId="19C83921" w14:textId="77777777" w:rsidR="00404024" w:rsidRPr="006D76F2" w:rsidRDefault="00404024" w:rsidP="00A24B4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D76F2">
              <w:rPr>
                <w:rFonts w:ascii="Arial" w:hAnsi="Arial" w:cs="Arial"/>
                <w:b/>
                <w:sz w:val="23"/>
                <w:szCs w:val="23"/>
              </w:rPr>
              <w:t>Zweiter Schritt:</w:t>
            </w:r>
            <w:r w:rsidRPr="006D76F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Das </w:t>
            </w:r>
            <w:proofErr w:type="spellStart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>BookTube</w:t>
            </w:r>
            <w:proofErr w:type="spellEnd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technisch herstellen</w:t>
            </w:r>
          </w:p>
          <w:p w14:paraId="314460C2" w14:textId="77777777" w:rsidR="00404024" w:rsidRPr="004925FF" w:rsidRDefault="00404024" w:rsidP="00A24B47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="Arial" w:hAnsi="Arial" w:cs="Arial"/>
              </w:rPr>
            </w:pPr>
            <w:proofErr w:type="gramStart"/>
            <w:r w:rsidRPr="004925FF">
              <w:rPr>
                <w:rFonts w:ascii="Arial" w:hAnsi="Arial" w:cs="Arial"/>
              </w:rPr>
              <w:t>Verteilt</w:t>
            </w:r>
            <w:proofErr w:type="gramEnd"/>
            <w:r w:rsidRPr="004925FF">
              <w:rPr>
                <w:rFonts w:ascii="Arial" w:hAnsi="Arial" w:cs="Arial"/>
              </w:rPr>
              <w:t xml:space="preserve"> die Aufgaben: Wer verfügt über das technische Wissen für das Zuschneiden und eventuell einzubauende Effekte? Wer eignet sich als Sprecher bzw. Sprecherin?</w:t>
            </w:r>
          </w:p>
          <w:p w14:paraId="2740CE0A" w14:textId="77777777" w:rsidR="00404024" w:rsidRPr="004925FF" w:rsidRDefault="00404024" w:rsidP="00A24B47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Macht einen ersten Durchlauf des </w:t>
            </w:r>
            <w:proofErr w:type="spellStart"/>
            <w:r w:rsidRPr="004925FF">
              <w:rPr>
                <w:rFonts w:ascii="Arial" w:hAnsi="Arial" w:cs="Arial"/>
              </w:rPr>
              <w:t>BookTubes</w:t>
            </w:r>
            <w:proofErr w:type="spellEnd"/>
            <w:r w:rsidRPr="004925FF">
              <w:rPr>
                <w:rFonts w:ascii="Arial" w:hAnsi="Arial" w:cs="Arial"/>
              </w:rPr>
              <w:t xml:space="preserve"> und schaut euch diesen kritisch an.</w:t>
            </w:r>
          </w:p>
          <w:p w14:paraId="7C2D2E1F" w14:textId="77777777" w:rsidR="00404024" w:rsidRPr="004925FF" w:rsidRDefault="00404024" w:rsidP="00A24B47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="Arial" w:hAnsi="Arial" w:cs="Arial"/>
              </w:rPr>
            </w:pPr>
            <w:proofErr w:type="gramStart"/>
            <w:r w:rsidRPr="004925FF">
              <w:rPr>
                <w:rFonts w:ascii="Arial" w:hAnsi="Arial" w:cs="Arial"/>
              </w:rPr>
              <w:t>Wiederholt</w:t>
            </w:r>
            <w:proofErr w:type="gramEnd"/>
            <w:r w:rsidRPr="004925FF">
              <w:rPr>
                <w:rFonts w:ascii="Arial" w:hAnsi="Arial" w:cs="Arial"/>
              </w:rPr>
              <w:t xml:space="preserve"> das ganze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oder einzelne Szenen, die ihr verbessern möchtet.</w:t>
            </w:r>
          </w:p>
          <w:p w14:paraId="6C4F48F4" w14:textId="77777777" w:rsidR="00404024" w:rsidRPr="004925FF" w:rsidRDefault="00404024" w:rsidP="00A24B47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b/>
              </w:rPr>
            </w:pPr>
            <w:r w:rsidRPr="004925FF">
              <w:rPr>
                <w:rFonts w:ascii="Arial" w:hAnsi="Arial" w:cs="Arial"/>
              </w:rPr>
              <w:t xml:space="preserve">Schneidet das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und unterlegt es mit Musik oder speziellen Effekten.</w:t>
            </w:r>
          </w:p>
          <w:p w14:paraId="38AEB5D9" w14:textId="77777777" w:rsidR="00404024" w:rsidRPr="006D76F2" w:rsidRDefault="00404024" w:rsidP="00A24B4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Dritter Schritt: Die </w:t>
            </w:r>
            <w:proofErr w:type="spellStart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>BookTubes</w:t>
            </w:r>
            <w:proofErr w:type="spellEnd"/>
            <w:r w:rsidRPr="006D76F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anschauen und konstruktive Rückmeldung geben</w:t>
            </w:r>
          </w:p>
          <w:p w14:paraId="21830D64" w14:textId="77777777" w:rsidR="00404024" w:rsidRPr="004925FF" w:rsidRDefault="00404024" w:rsidP="00A24B47">
            <w:pPr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Schaut euch ein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eurer Mitschüler und Mitschülerinnen auf der schulinternen Plattform an und verfasst einen Kommentar, indem ihr positive Aspekte und Kritikpunkte formulieren. </w:t>
            </w:r>
          </w:p>
          <w:p w14:paraId="3BA57AB6" w14:textId="77777777" w:rsidR="00404024" w:rsidRPr="004925FF" w:rsidRDefault="00404024" w:rsidP="00A24B47">
            <w:pPr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4925FF">
              <w:rPr>
                <w:rFonts w:ascii="Arial" w:hAnsi="Arial" w:cs="Arial"/>
              </w:rPr>
              <w:t xml:space="preserve">Verfahrt gleichermaßen mit dem nächsten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>.</w:t>
            </w:r>
          </w:p>
          <w:p w14:paraId="56617999" w14:textId="77777777" w:rsidR="00404024" w:rsidRPr="00D1000E" w:rsidRDefault="00404024" w:rsidP="00A24B47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25FF">
              <w:rPr>
                <w:rFonts w:ascii="Arial" w:hAnsi="Arial" w:cs="Arial"/>
              </w:rPr>
              <w:t xml:space="preserve">Behaltet den Blogverlauf zu eurem eigenen </w:t>
            </w:r>
            <w:proofErr w:type="spellStart"/>
            <w:r w:rsidRPr="004925FF">
              <w:rPr>
                <w:rFonts w:ascii="Arial" w:hAnsi="Arial" w:cs="Arial"/>
              </w:rPr>
              <w:t>BookTube</w:t>
            </w:r>
            <w:proofErr w:type="spellEnd"/>
            <w:r w:rsidRPr="004925FF">
              <w:rPr>
                <w:rFonts w:ascii="Arial" w:hAnsi="Arial" w:cs="Arial"/>
              </w:rPr>
              <w:t xml:space="preserve"> im Blick und ebenfalls die Rückmeldungen auf den verschiedenen Blogs und kommentiert diese ebenfalls.</w:t>
            </w:r>
          </w:p>
        </w:tc>
      </w:tr>
    </w:tbl>
    <w:p w14:paraId="7D00A7D7" w14:textId="77777777" w:rsidR="00922DAD" w:rsidRDefault="00922DAD" w:rsidP="006C3B87">
      <w:pPr>
        <w:rPr>
          <w:rFonts w:ascii="Arial" w:hAnsi="Arial" w:cs="Arial"/>
          <w:sz w:val="28"/>
          <w:szCs w:val="28"/>
        </w:rPr>
        <w:sectPr w:rsidR="00922DAD" w:rsidSect="00C609E4">
          <w:pgSz w:w="11906" w:h="16838" w:code="9"/>
          <w:pgMar w:top="1418" w:right="1418" w:bottom="709" w:left="1418" w:header="454" w:footer="454" w:gutter="0"/>
          <w:cols w:space="708"/>
          <w:docGrid w:linePitch="360"/>
        </w:sectPr>
      </w:pPr>
      <w:bookmarkStart w:id="1" w:name="_GoBack"/>
      <w:bookmarkEnd w:id="1"/>
    </w:p>
    <w:p w14:paraId="11D8FDB9" w14:textId="77777777" w:rsidR="00A45F66" w:rsidRDefault="00A45F66" w:rsidP="003A3621">
      <w:pPr>
        <w:rPr>
          <w:rFonts w:ascii="Arial" w:hAnsi="Arial" w:cs="Arial"/>
          <w:sz w:val="28"/>
          <w:szCs w:val="28"/>
        </w:rPr>
      </w:pPr>
    </w:p>
    <w:sectPr w:rsidR="00A45F66" w:rsidSect="00DE7E3D"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AE261" w14:textId="77777777" w:rsidR="003D4226" w:rsidRDefault="003D4226" w:rsidP="00DE7E3D">
      <w:pPr>
        <w:spacing w:after="0" w:line="240" w:lineRule="auto"/>
      </w:pPr>
      <w:r>
        <w:separator/>
      </w:r>
    </w:p>
  </w:endnote>
  <w:endnote w:type="continuationSeparator" w:id="0">
    <w:p w14:paraId="5971CA29" w14:textId="77777777" w:rsidR="003D4226" w:rsidRDefault="003D4226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E01B" w14:textId="77777777" w:rsidR="00235019" w:rsidRDefault="00235019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7A359A">
      <w:rPr>
        <w:noProof/>
      </w:rPr>
      <w:t>1</w:t>
    </w:r>
    <w:r>
      <w:fldChar w:fldCharType="end"/>
    </w:r>
    <w:r>
      <w:t xml:space="preserve"> von </w:t>
    </w:r>
    <w:r w:rsidR="002E2FA7">
      <w:fldChar w:fldCharType="begin"/>
    </w:r>
    <w:r w:rsidR="002E2FA7">
      <w:instrText xml:space="preserve"> NUMPAGES   \* MERGEFORMAT </w:instrText>
    </w:r>
    <w:r w:rsidR="002E2FA7">
      <w:fldChar w:fldCharType="separate"/>
    </w:r>
    <w:r w:rsidR="007A359A">
      <w:rPr>
        <w:noProof/>
      </w:rPr>
      <w:t>3</w:t>
    </w:r>
    <w:r w:rsidR="002E2F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5224" w14:textId="77777777" w:rsidR="003D4226" w:rsidRDefault="003D4226" w:rsidP="00DE7E3D">
      <w:pPr>
        <w:spacing w:after="0" w:line="240" w:lineRule="auto"/>
      </w:pPr>
      <w:r>
        <w:separator/>
      </w:r>
    </w:p>
  </w:footnote>
  <w:footnote w:type="continuationSeparator" w:id="0">
    <w:p w14:paraId="0EF47174" w14:textId="77777777" w:rsidR="003D4226" w:rsidRDefault="003D4226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235019" w:rsidRPr="00516DB0" w14:paraId="6C0EFD16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576B915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3776F61" wp14:editId="67F8A10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76A742D0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9BB288A" w14:textId="77777777" w:rsidR="00235019" w:rsidRPr="00974483" w:rsidRDefault="00235019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14:paraId="161035B9" w14:textId="77777777" w:rsidR="00235019" w:rsidRPr="00516DB0" w:rsidRDefault="00235019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590"/>
    <w:multiLevelType w:val="hybridMultilevel"/>
    <w:tmpl w:val="D06A0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61F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6FA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C53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108C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A91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8A6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4E3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0AA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6ADF"/>
    <w:multiLevelType w:val="hybridMultilevel"/>
    <w:tmpl w:val="738EA5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725"/>
    <w:multiLevelType w:val="hybridMultilevel"/>
    <w:tmpl w:val="EC3C7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3C4"/>
    <w:multiLevelType w:val="hybridMultilevel"/>
    <w:tmpl w:val="0AFE2FBA"/>
    <w:lvl w:ilvl="0" w:tplc="A4721668">
      <w:numFmt w:val="bullet"/>
      <w:lvlText w:val="-"/>
      <w:lvlJc w:val="left"/>
      <w:pPr>
        <w:ind w:left="218" w:hanging="360"/>
      </w:pPr>
      <w:rPr>
        <w:rFonts w:ascii="Bookman Old Style" w:eastAsia="Times New Roman" w:hAnsi="Bookman Old Style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45BE53DB"/>
    <w:multiLevelType w:val="hybridMultilevel"/>
    <w:tmpl w:val="62523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23F47"/>
    <w:multiLevelType w:val="hybridMultilevel"/>
    <w:tmpl w:val="9C82C0DA"/>
    <w:lvl w:ilvl="0" w:tplc="D0DE8F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5CB1FF1"/>
    <w:multiLevelType w:val="hybridMultilevel"/>
    <w:tmpl w:val="43C08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86C93"/>
    <w:multiLevelType w:val="hybridMultilevel"/>
    <w:tmpl w:val="961C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05692"/>
    <w:multiLevelType w:val="hybridMultilevel"/>
    <w:tmpl w:val="B128B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0E1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478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EA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838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CFF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E74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004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48B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94A4D"/>
    <w:multiLevelType w:val="hybridMultilevel"/>
    <w:tmpl w:val="414C5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C0F3F"/>
    <w:multiLevelType w:val="hybridMultilevel"/>
    <w:tmpl w:val="1C86B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4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8"/>
    <w:rsid w:val="00014D3F"/>
    <w:rsid w:val="00017AAA"/>
    <w:rsid w:val="00026B28"/>
    <w:rsid w:val="0003512A"/>
    <w:rsid w:val="000408B6"/>
    <w:rsid w:val="000653BF"/>
    <w:rsid w:val="000C7314"/>
    <w:rsid w:val="001122DD"/>
    <w:rsid w:val="0011321E"/>
    <w:rsid w:val="001406D6"/>
    <w:rsid w:val="00141EC8"/>
    <w:rsid w:val="001570B8"/>
    <w:rsid w:val="00170559"/>
    <w:rsid w:val="00175D4F"/>
    <w:rsid w:val="001815A2"/>
    <w:rsid w:val="001A40FF"/>
    <w:rsid w:val="001B57C8"/>
    <w:rsid w:val="001C0C56"/>
    <w:rsid w:val="001E6930"/>
    <w:rsid w:val="00212991"/>
    <w:rsid w:val="00215863"/>
    <w:rsid w:val="00224CB8"/>
    <w:rsid w:val="002272C9"/>
    <w:rsid w:val="00235019"/>
    <w:rsid w:val="00246D32"/>
    <w:rsid w:val="0025136B"/>
    <w:rsid w:val="00253455"/>
    <w:rsid w:val="00267701"/>
    <w:rsid w:val="00272CDB"/>
    <w:rsid w:val="00275DEF"/>
    <w:rsid w:val="00286BA3"/>
    <w:rsid w:val="002A5CE7"/>
    <w:rsid w:val="002B07F7"/>
    <w:rsid w:val="002B29D8"/>
    <w:rsid w:val="002B35C3"/>
    <w:rsid w:val="002E12A0"/>
    <w:rsid w:val="0030314C"/>
    <w:rsid w:val="00325407"/>
    <w:rsid w:val="00333DA5"/>
    <w:rsid w:val="0034071A"/>
    <w:rsid w:val="00343CB6"/>
    <w:rsid w:val="0038049A"/>
    <w:rsid w:val="003832A3"/>
    <w:rsid w:val="00383C65"/>
    <w:rsid w:val="00384637"/>
    <w:rsid w:val="003A3139"/>
    <w:rsid w:val="003A3621"/>
    <w:rsid w:val="003C24A7"/>
    <w:rsid w:val="003D0E09"/>
    <w:rsid w:val="003D4226"/>
    <w:rsid w:val="003F296B"/>
    <w:rsid w:val="003F3607"/>
    <w:rsid w:val="00404024"/>
    <w:rsid w:val="00412062"/>
    <w:rsid w:val="004249FA"/>
    <w:rsid w:val="00430474"/>
    <w:rsid w:val="004658CC"/>
    <w:rsid w:val="00472D48"/>
    <w:rsid w:val="0048606B"/>
    <w:rsid w:val="004925FF"/>
    <w:rsid w:val="00494EDE"/>
    <w:rsid w:val="0049722D"/>
    <w:rsid w:val="004B009E"/>
    <w:rsid w:val="004C1689"/>
    <w:rsid w:val="004C2B34"/>
    <w:rsid w:val="004F11A4"/>
    <w:rsid w:val="00502ABD"/>
    <w:rsid w:val="0050515D"/>
    <w:rsid w:val="00511E56"/>
    <w:rsid w:val="00516DB0"/>
    <w:rsid w:val="00554D17"/>
    <w:rsid w:val="00556C6F"/>
    <w:rsid w:val="005674E2"/>
    <w:rsid w:val="00582276"/>
    <w:rsid w:val="00587B4D"/>
    <w:rsid w:val="00592F01"/>
    <w:rsid w:val="005C05B8"/>
    <w:rsid w:val="005E0AB3"/>
    <w:rsid w:val="005F477F"/>
    <w:rsid w:val="00602741"/>
    <w:rsid w:val="006034AB"/>
    <w:rsid w:val="0063322A"/>
    <w:rsid w:val="00642C33"/>
    <w:rsid w:val="00657B7F"/>
    <w:rsid w:val="006A4D18"/>
    <w:rsid w:val="006C3B87"/>
    <w:rsid w:val="006C3C68"/>
    <w:rsid w:val="006D76F2"/>
    <w:rsid w:val="006E548A"/>
    <w:rsid w:val="006F13D7"/>
    <w:rsid w:val="00712BAD"/>
    <w:rsid w:val="00730F74"/>
    <w:rsid w:val="00735022"/>
    <w:rsid w:val="007354E6"/>
    <w:rsid w:val="00736670"/>
    <w:rsid w:val="007639D1"/>
    <w:rsid w:val="007745F7"/>
    <w:rsid w:val="00796AA6"/>
    <w:rsid w:val="007A359A"/>
    <w:rsid w:val="007B2ECF"/>
    <w:rsid w:val="007B482C"/>
    <w:rsid w:val="007D0304"/>
    <w:rsid w:val="007E05A6"/>
    <w:rsid w:val="007E74F6"/>
    <w:rsid w:val="0082045D"/>
    <w:rsid w:val="00842FBC"/>
    <w:rsid w:val="00843320"/>
    <w:rsid w:val="008470F1"/>
    <w:rsid w:val="008511D8"/>
    <w:rsid w:val="00854FB0"/>
    <w:rsid w:val="00864B47"/>
    <w:rsid w:val="008B64ED"/>
    <w:rsid w:val="008C0B85"/>
    <w:rsid w:val="008E27E4"/>
    <w:rsid w:val="008F02DA"/>
    <w:rsid w:val="008F20A2"/>
    <w:rsid w:val="008F3071"/>
    <w:rsid w:val="00922DAD"/>
    <w:rsid w:val="009550A9"/>
    <w:rsid w:val="00955C10"/>
    <w:rsid w:val="00962C8B"/>
    <w:rsid w:val="00973F83"/>
    <w:rsid w:val="00974483"/>
    <w:rsid w:val="00995048"/>
    <w:rsid w:val="009A0980"/>
    <w:rsid w:val="009A3B1E"/>
    <w:rsid w:val="009F396E"/>
    <w:rsid w:val="009F583A"/>
    <w:rsid w:val="00A10490"/>
    <w:rsid w:val="00A30E27"/>
    <w:rsid w:val="00A45F66"/>
    <w:rsid w:val="00A65A80"/>
    <w:rsid w:val="00A77419"/>
    <w:rsid w:val="00A83921"/>
    <w:rsid w:val="00A9159E"/>
    <w:rsid w:val="00A93277"/>
    <w:rsid w:val="00AB0F15"/>
    <w:rsid w:val="00AB55A9"/>
    <w:rsid w:val="00AB72A3"/>
    <w:rsid w:val="00AD4C2B"/>
    <w:rsid w:val="00AE24A0"/>
    <w:rsid w:val="00AE2981"/>
    <w:rsid w:val="00B10725"/>
    <w:rsid w:val="00B10EFB"/>
    <w:rsid w:val="00B31FC1"/>
    <w:rsid w:val="00B62ED7"/>
    <w:rsid w:val="00B7403E"/>
    <w:rsid w:val="00B83BBA"/>
    <w:rsid w:val="00BB000F"/>
    <w:rsid w:val="00BE5206"/>
    <w:rsid w:val="00BF16B4"/>
    <w:rsid w:val="00C112EC"/>
    <w:rsid w:val="00C21733"/>
    <w:rsid w:val="00C25E40"/>
    <w:rsid w:val="00C27115"/>
    <w:rsid w:val="00C30163"/>
    <w:rsid w:val="00C30476"/>
    <w:rsid w:val="00C556E5"/>
    <w:rsid w:val="00C609E4"/>
    <w:rsid w:val="00C76262"/>
    <w:rsid w:val="00C7719F"/>
    <w:rsid w:val="00C92EEC"/>
    <w:rsid w:val="00C94AED"/>
    <w:rsid w:val="00C97257"/>
    <w:rsid w:val="00CB2E8C"/>
    <w:rsid w:val="00CD1EB5"/>
    <w:rsid w:val="00CD71F3"/>
    <w:rsid w:val="00CF6323"/>
    <w:rsid w:val="00D1000E"/>
    <w:rsid w:val="00D11FA6"/>
    <w:rsid w:val="00D1370C"/>
    <w:rsid w:val="00D2779B"/>
    <w:rsid w:val="00D43F12"/>
    <w:rsid w:val="00D73BFF"/>
    <w:rsid w:val="00D76C7E"/>
    <w:rsid w:val="00D80891"/>
    <w:rsid w:val="00DB2F6B"/>
    <w:rsid w:val="00DE7E3D"/>
    <w:rsid w:val="00DF58F0"/>
    <w:rsid w:val="00E13CC9"/>
    <w:rsid w:val="00E2307A"/>
    <w:rsid w:val="00E373F2"/>
    <w:rsid w:val="00E374F1"/>
    <w:rsid w:val="00E57C29"/>
    <w:rsid w:val="00E66A1A"/>
    <w:rsid w:val="00E82453"/>
    <w:rsid w:val="00E91AC6"/>
    <w:rsid w:val="00EA1B00"/>
    <w:rsid w:val="00EB2052"/>
    <w:rsid w:val="00EC4284"/>
    <w:rsid w:val="00F128F4"/>
    <w:rsid w:val="00F21B36"/>
    <w:rsid w:val="00F40664"/>
    <w:rsid w:val="00F42E9D"/>
    <w:rsid w:val="00F50329"/>
    <w:rsid w:val="00F7440C"/>
    <w:rsid w:val="00F82F27"/>
    <w:rsid w:val="00F92D19"/>
    <w:rsid w:val="00FB564F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82A0B4D"/>
  <w15:docId w15:val="{6534CD1A-8968-4C40-96F2-1FF34027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C3047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3F12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E374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9F12-BAD7-4231-914F-F869FA2B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5</Pages>
  <Words>1154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#lesen.bayern</dc:creator>
  <cp:lastModifiedBy>#lesen.bayern</cp:lastModifiedBy>
  <cp:revision>6</cp:revision>
  <cp:lastPrinted>2024-02-06T11:14:00Z</cp:lastPrinted>
  <dcterms:created xsi:type="dcterms:W3CDTF">2024-02-02T11:07:00Z</dcterms:created>
  <dcterms:modified xsi:type="dcterms:W3CDTF">2024-02-06T11:14:00Z</dcterms:modified>
</cp:coreProperties>
</file>